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3D5" w:rsidRDefault="004803D5">
      <w:pPr>
        <w:pStyle w:val="Normalny1"/>
      </w:pPr>
    </w:p>
    <w:p w:rsidR="004803D5" w:rsidRPr="00196FB5" w:rsidRDefault="00196FB5" w:rsidP="004803D5">
      <w:pPr>
        <w:pStyle w:val="Normalny1"/>
        <w:jc w:val="center"/>
        <w:rPr>
          <w:rFonts w:ascii="Times New Roman" w:hAnsi="Times New Roman" w:cs="Times New Roman"/>
          <w:b/>
        </w:rPr>
      </w:pPr>
      <w:r w:rsidRPr="00196FB5">
        <w:rPr>
          <w:rFonts w:ascii="Times New Roman" w:hAnsi="Times New Roman" w:cs="Times New Roman"/>
          <w:b/>
        </w:rPr>
        <w:t xml:space="preserve">SCENARIUSZ </w:t>
      </w:r>
      <w:r w:rsidR="00790B7A" w:rsidRPr="00196FB5">
        <w:rPr>
          <w:rFonts w:ascii="Times New Roman" w:hAnsi="Times New Roman" w:cs="Times New Roman"/>
          <w:b/>
        </w:rPr>
        <w:t>ZAJĘĆ</w:t>
      </w:r>
      <w:r w:rsidR="004803D5" w:rsidRPr="00196FB5">
        <w:rPr>
          <w:rFonts w:ascii="Times New Roman" w:hAnsi="Times New Roman" w:cs="Times New Roman"/>
          <w:b/>
        </w:rPr>
        <w:t xml:space="preserve"> KOREKCYJNO-KOMPENSACYJNYCH</w:t>
      </w:r>
      <w:r w:rsidR="00EC60D2" w:rsidRPr="00196FB5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</w:p>
    <w:p w:rsidR="004803D5" w:rsidRPr="00196FB5" w:rsidRDefault="004803D5" w:rsidP="004803D5">
      <w:pPr>
        <w:pStyle w:val="Normalny1"/>
        <w:jc w:val="center"/>
        <w:rPr>
          <w:rFonts w:ascii="Times New Roman" w:hAnsi="Times New Roman" w:cs="Times New Roman"/>
          <w:b/>
        </w:rPr>
      </w:pPr>
    </w:p>
    <w:p w:rsidR="00196FB5" w:rsidRPr="00196FB5" w:rsidRDefault="004803D5">
      <w:pPr>
        <w:pStyle w:val="Normalny1"/>
        <w:rPr>
          <w:rFonts w:ascii="Times New Roman" w:hAnsi="Times New Roman" w:cs="Times New Roman"/>
        </w:rPr>
      </w:pPr>
      <w:r w:rsidRPr="00196FB5">
        <w:rPr>
          <w:rFonts w:ascii="Times New Roman" w:hAnsi="Times New Roman" w:cs="Times New Roman"/>
        </w:rPr>
        <w:br/>
      </w:r>
      <w:r w:rsidRPr="00196FB5">
        <w:rPr>
          <w:rFonts w:ascii="Times New Roman" w:hAnsi="Times New Roman" w:cs="Times New Roman"/>
          <w:b/>
        </w:rPr>
        <w:t>Imię i nazwisko studenta:</w:t>
      </w:r>
    </w:p>
    <w:p w:rsidR="00790B7A" w:rsidRPr="00196FB5" w:rsidRDefault="00790B7A">
      <w:pPr>
        <w:pStyle w:val="Normalny1"/>
        <w:rPr>
          <w:rFonts w:ascii="Times New Roman" w:hAnsi="Times New Roman" w:cs="Times New Roman"/>
        </w:rPr>
      </w:pPr>
      <w:r w:rsidRPr="00196FB5">
        <w:rPr>
          <w:rFonts w:ascii="Times New Roman" w:hAnsi="Times New Roman" w:cs="Times New Roman"/>
          <w:b/>
        </w:rPr>
        <w:t xml:space="preserve">Temat zajęć: </w:t>
      </w:r>
      <w:r w:rsidRPr="00196FB5">
        <w:rPr>
          <w:rFonts w:ascii="Times New Roman" w:hAnsi="Times New Roman" w:cs="Times New Roman"/>
        </w:rPr>
        <w:t xml:space="preserve"> Pisownia wyrazów z ą, ę.</w:t>
      </w:r>
      <w:r w:rsidRPr="00196FB5">
        <w:rPr>
          <w:rFonts w:ascii="Times New Roman" w:hAnsi="Times New Roman" w:cs="Times New Roman"/>
        </w:rPr>
        <w:br/>
      </w:r>
      <w:r w:rsidRPr="00196FB5">
        <w:rPr>
          <w:rFonts w:ascii="Times New Roman" w:hAnsi="Times New Roman" w:cs="Times New Roman"/>
          <w:b/>
        </w:rPr>
        <w:t xml:space="preserve">Czas </w:t>
      </w:r>
      <w:r w:rsidR="004803D5" w:rsidRPr="00196FB5">
        <w:rPr>
          <w:rFonts w:ascii="Times New Roman" w:hAnsi="Times New Roman" w:cs="Times New Roman"/>
          <w:b/>
        </w:rPr>
        <w:t xml:space="preserve">trwania </w:t>
      </w:r>
      <w:r w:rsidRPr="00196FB5">
        <w:rPr>
          <w:rFonts w:ascii="Times New Roman" w:hAnsi="Times New Roman" w:cs="Times New Roman"/>
          <w:b/>
        </w:rPr>
        <w:t>zajęć</w:t>
      </w:r>
      <w:r w:rsidR="004803D5" w:rsidRPr="00196FB5">
        <w:rPr>
          <w:rFonts w:ascii="Times New Roman" w:hAnsi="Times New Roman" w:cs="Times New Roman"/>
        </w:rPr>
        <w:t xml:space="preserve">: </w:t>
      </w:r>
    </w:p>
    <w:p w:rsidR="00BB4133" w:rsidRPr="00196FB5" w:rsidRDefault="004803D5">
      <w:pPr>
        <w:pStyle w:val="Normalny1"/>
        <w:rPr>
          <w:rFonts w:ascii="Times New Roman" w:hAnsi="Times New Roman" w:cs="Times New Roman"/>
        </w:rPr>
      </w:pPr>
      <w:r w:rsidRPr="00196FB5">
        <w:rPr>
          <w:rFonts w:ascii="Times New Roman" w:hAnsi="Times New Roman" w:cs="Times New Roman"/>
          <w:b/>
        </w:rPr>
        <w:t>Uczestnicy zajęć</w:t>
      </w:r>
      <w:r w:rsidRPr="00196FB5">
        <w:rPr>
          <w:rFonts w:ascii="Times New Roman" w:hAnsi="Times New Roman" w:cs="Times New Roman"/>
        </w:rPr>
        <w:t xml:space="preserve">: </w:t>
      </w:r>
      <w:r w:rsidRPr="00196FB5">
        <w:rPr>
          <w:rFonts w:ascii="Times New Roman" w:hAnsi="Times New Roman" w:cs="Times New Roman"/>
          <w:color w:val="1F497D" w:themeColor="text2"/>
        </w:rPr>
        <w:t>krótki opis dzieci, młodzieży</w:t>
      </w:r>
      <w:r w:rsidR="00790B7A" w:rsidRPr="00196FB5">
        <w:rPr>
          <w:rFonts w:ascii="Times New Roman" w:hAnsi="Times New Roman" w:cs="Times New Roman"/>
        </w:rPr>
        <w:br/>
      </w:r>
      <w:r w:rsidR="00790B7A" w:rsidRPr="00196FB5">
        <w:rPr>
          <w:rFonts w:ascii="Times New Roman" w:hAnsi="Times New Roman" w:cs="Times New Roman"/>
        </w:rPr>
        <w:br/>
      </w:r>
      <w:r w:rsidR="00790B7A" w:rsidRPr="00196FB5">
        <w:rPr>
          <w:rFonts w:ascii="Times New Roman" w:hAnsi="Times New Roman" w:cs="Times New Roman"/>
          <w:b/>
        </w:rPr>
        <w:t>Cele ogólne</w:t>
      </w:r>
      <w:r w:rsidRPr="00196FB5">
        <w:rPr>
          <w:rFonts w:ascii="Times New Roman" w:hAnsi="Times New Roman" w:cs="Times New Roman"/>
        </w:rPr>
        <w:t xml:space="preserve"> </w:t>
      </w:r>
      <w:r w:rsidRPr="00196FB5">
        <w:rPr>
          <w:rFonts w:ascii="Times New Roman" w:hAnsi="Times New Roman" w:cs="Times New Roman"/>
          <w:color w:val="1F497D" w:themeColor="text2"/>
        </w:rPr>
        <w:t>(przykładowe):</w:t>
      </w:r>
      <w:r w:rsidR="00790B7A" w:rsidRPr="00196FB5">
        <w:rPr>
          <w:rFonts w:ascii="Times New Roman" w:hAnsi="Times New Roman" w:cs="Times New Roman"/>
        </w:rPr>
        <w:br/>
        <w:t>Ut</w:t>
      </w:r>
      <w:r w:rsidRPr="00196FB5">
        <w:rPr>
          <w:rFonts w:ascii="Times New Roman" w:hAnsi="Times New Roman" w:cs="Times New Roman"/>
        </w:rPr>
        <w:t>rwalanie pisowni wyrazów z ą, ę</w:t>
      </w:r>
    </w:p>
    <w:p w:rsidR="00BB4133" w:rsidRPr="00196FB5" w:rsidRDefault="00790B7A">
      <w:pPr>
        <w:pStyle w:val="Normalny1"/>
        <w:rPr>
          <w:rFonts w:ascii="Times New Roman" w:hAnsi="Times New Roman" w:cs="Times New Roman"/>
          <w:b/>
        </w:rPr>
      </w:pPr>
      <w:r w:rsidRPr="00196FB5">
        <w:rPr>
          <w:rFonts w:ascii="Times New Roman" w:hAnsi="Times New Roman" w:cs="Times New Roman"/>
        </w:rPr>
        <w:t>U</w:t>
      </w:r>
      <w:r w:rsidR="004803D5" w:rsidRPr="00196FB5">
        <w:rPr>
          <w:rFonts w:ascii="Times New Roman" w:hAnsi="Times New Roman" w:cs="Times New Roman"/>
        </w:rPr>
        <w:t>sprawnianie percepcji wzrokowej</w:t>
      </w:r>
      <w:r w:rsidRPr="00196FB5">
        <w:rPr>
          <w:rFonts w:ascii="Times New Roman" w:hAnsi="Times New Roman" w:cs="Times New Roman"/>
        </w:rPr>
        <w:br/>
      </w:r>
      <w:r w:rsidR="004803D5" w:rsidRPr="00196FB5">
        <w:rPr>
          <w:rFonts w:ascii="Times New Roman" w:hAnsi="Times New Roman" w:cs="Times New Roman"/>
          <w:b/>
        </w:rPr>
        <w:br/>
        <w:t xml:space="preserve">Cele szczegółowe </w:t>
      </w:r>
      <w:r w:rsidR="004803D5" w:rsidRPr="00196FB5">
        <w:rPr>
          <w:rFonts w:ascii="Times New Roman" w:hAnsi="Times New Roman" w:cs="Times New Roman"/>
          <w:color w:val="1F497D" w:themeColor="text2"/>
        </w:rPr>
        <w:t>(przykładowe):</w:t>
      </w:r>
    </w:p>
    <w:p w:rsidR="00BB4133" w:rsidRPr="00196FB5" w:rsidRDefault="00790B7A">
      <w:pPr>
        <w:pStyle w:val="Normalny1"/>
        <w:rPr>
          <w:rFonts w:ascii="Times New Roman" w:hAnsi="Times New Roman" w:cs="Times New Roman"/>
        </w:rPr>
      </w:pPr>
      <w:r w:rsidRPr="00196FB5">
        <w:rPr>
          <w:rFonts w:ascii="Times New Roman" w:hAnsi="Times New Roman" w:cs="Times New Roman"/>
        </w:rPr>
        <w:t>Uczeń:</w:t>
      </w:r>
    </w:p>
    <w:p w:rsidR="00BB4133" w:rsidRPr="00196FB5" w:rsidRDefault="00790B7A">
      <w:pPr>
        <w:pStyle w:val="Normalny1"/>
        <w:rPr>
          <w:rFonts w:ascii="Times New Roman" w:hAnsi="Times New Roman" w:cs="Times New Roman"/>
        </w:rPr>
      </w:pPr>
      <w:r w:rsidRPr="00196FB5">
        <w:rPr>
          <w:rFonts w:ascii="Times New Roman" w:hAnsi="Times New Roman" w:cs="Times New Roman"/>
        </w:rPr>
        <w:t>łączy podane wyrazy w logiczne wyrażenia,</w:t>
      </w:r>
    </w:p>
    <w:p w:rsidR="00BB4133" w:rsidRPr="00196FB5" w:rsidRDefault="00790B7A">
      <w:pPr>
        <w:pStyle w:val="Normalny1"/>
        <w:rPr>
          <w:rFonts w:ascii="Times New Roman" w:hAnsi="Times New Roman" w:cs="Times New Roman"/>
        </w:rPr>
      </w:pPr>
      <w:r w:rsidRPr="00196FB5">
        <w:rPr>
          <w:rFonts w:ascii="Times New Roman" w:hAnsi="Times New Roman" w:cs="Times New Roman"/>
        </w:rPr>
        <w:t>zapisuje przysłowie utrwalając pisownię wyrazów z ą i ę,</w:t>
      </w:r>
    </w:p>
    <w:p w:rsidR="00BB4133" w:rsidRPr="00196FB5" w:rsidRDefault="00BB4133">
      <w:pPr>
        <w:pStyle w:val="Normalny1"/>
        <w:rPr>
          <w:rFonts w:ascii="Times New Roman" w:hAnsi="Times New Roman" w:cs="Times New Roman"/>
        </w:rPr>
      </w:pPr>
    </w:p>
    <w:p w:rsidR="00BB4133" w:rsidRPr="00196FB5" w:rsidRDefault="004803D5">
      <w:pPr>
        <w:pStyle w:val="Normalny1"/>
        <w:rPr>
          <w:rFonts w:ascii="Times New Roman" w:hAnsi="Times New Roman" w:cs="Times New Roman"/>
        </w:rPr>
      </w:pPr>
      <w:r w:rsidRPr="00196FB5">
        <w:rPr>
          <w:rFonts w:ascii="Times New Roman" w:hAnsi="Times New Roman" w:cs="Times New Roman"/>
          <w:b/>
        </w:rPr>
        <w:br/>
        <w:t xml:space="preserve">Metody pracy (wg klasyfikacji Wincentego </w:t>
      </w:r>
      <w:r w:rsidR="00790B7A" w:rsidRPr="00196FB5">
        <w:rPr>
          <w:rFonts w:ascii="Times New Roman" w:hAnsi="Times New Roman" w:cs="Times New Roman"/>
          <w:b/>
        </w:rPr>
        <w:t>Okonia) :</w:t>
      </w:r>
      <w:r w:rsidR="00790B7A" w:rsidRPr="00196FB5">
        <w:rPr>
          <w:rFonts w:ascii="Times New Roman" w:hAnsi="Times New Roman" w:cs="Times New Roman"/>
        </w:rPr>
        <w:br/>
        <w:t xml:space="preserve">- </w:t>
      </w:r>
      <w:r w:rsidRPr="00196FB5">
        <w:rPr>
          <w:rFonts w:ascii="Times New Roman" w:hAnsi="Times New Roman" w:cs="Times New Roman"/>
        </w:rPr>
        <w:t xml:space="preserve">np. </w:t>
      </w:r>
      <w:r w:rsidR="00790B7A" w:rsidRPr="00196FB5">
        <w:rPr>
          <w:rFonts w:ascii="Times New Roman" w:hAnsi="Times New Roman" w:cs="Times New Roman"/>
        </w:rPr>
        <w:t>metoda asymilacji wiedzy: pog</w:t>
      </w:r>
      <w:r w:rsidRPr="00196FB5">
        <w:rPr>
          <w:rFonts w:ascii="Times New Roman" w:hAnsi="Times New Roman" w:cs="Times New Roman"/>
        </w:rPr>
        <w:t xml:space="preserve">adanka/wykład/opowiadanie/opis, itd. </w:t>
      </w:r>
      <w:r w:rsidR="00790B7A" w:rsidRPr="00196FB5">
        <w:rPr>
          <w:rFonts w:ascii="Times New Roman" w:hAnsi="Times New Roman" w:cs="Times New Roman"/>
        </w:rPr>
        <w:br/>
      </w:r>
    </w:p>
    <w:p w:rsidR="00BB4133" w:rsidRPr="00196FB5" w:rsidRDefault="00BB4133">
      <w:pPr>
        <w:pStyle w:val="Normalny1"/>
        <w:rPr>
          <w:rFonts w:ascii="Times New Roman" w:hAnsi="Times New Roman" w:cs="Times New Roman"/>
        </w:rPr>
      </w:pPr>
    </w:p>
    <w:p w:rsidR="004803D5" w:rsidRPr="00196FB5" w:rsidRDefault="00EC60D2">
      <w:pPr>
        <w:pStyle w:val="Normalny1"/>
        <w:rPr>
          <w:rFonts w:ascii="Times New Roman" w:hAnsi="Times New Roman" w:cs="Times New Roman"/>
          <w:b/>
        </w:rPr>
      </w:pPr>
      <w:r w:rsidRPr="00196FB5">
        <w:rPr>
          <w:rFonts w:ascii="Times New Roman" w:hAnsi="Times New Roman" w:cs="Times New Roman"/>
          <w:b/>
        </w:rPr>
        <w:t>Metody terapeutyczne (jeśli są wykorzystywane):</w:t>
      </w:r>
    </w:p>
    <w:p w:rsidR="007C566C" w:rsidRPr="00196FB5" w:rsidRDefault="004803D5">
      <w:pPr>
        <w:pStyle w:val="Normalny1"/>
        <w:rPr>
          <w:rFonts w:ascii="Times New Roman" w:hAnsi="Times New Roman" w:cs="Times New Roman"/>
        </w:rPr>
      </w:pPr>
      <w:r w:rsidRPr="00196FB5">
        <w:rPr>
          <w:rFonts w:ascii="Times New Roman" w:hAnsi="Times New Roman" w:cs="Times New Roman"/>
        </w:rPr>
        <w:t xml:space="preserve">- np. </w:t>
      </w:r>
      <w:r w:rsidR="00790B7A" w:rsidRPr="00196FB5">
        <w:rPr>
          <w:rFonts w:ascii="Times New Roman" w:hAnsi="Times New Roman" w:cs="Times New Roman"/>
        </w:rPr>
        <w:t>elementy metody</w:t>
      </w:r>
      <w:r w:rsidRPr="00196FB5">
        <w:rPr>
          <w:rFonts w:ascii="Times New Roman" w:hAnsi="Times New Roman" w:cs="Times New Roman"/>
        </w:rPr>
        <w:t xml:space="preserve"> 18 struktur wyrazowych</w:t>
      </w:r>
      <w:r w:rsidR="00790B7A" w:rsidRPr="00196FB5">
        <w:rPr>
          <w:rFonts w:ascii="Times New Roman" w:hAnsi="Times New Roman" w:cs="Times New Roman"/>
        </w:rPr>
        <w:br/>
        <w:t xml:space="preserve"> </w:t>
      </w:r>
      <w:r w:rsidR="00790B7A" w:rsidRPr="00196FB5">
        <w:rPr>
          <w:rFonts w:ascii="Times New Roman" w:hAnsi="Times New Roman" w:cs="Times New Roman"/>
        </w:rPr>
        <w:br/>
      </w:r>
      <w:r w:rsidRPr="00196FB5">
        <w:rPr>
          <w:rFonts w:ascii="Times New Roman" w:hAnsi="Times New Roman" w:cs="Times New Roman"/>
          <w:b/>
        </w:rPr>
        <w:t>Formy pracy (wg klasyfikacji Czesława Kupisiewicza):</w:t>
      </w:r>
      <w:r w:rsidR="00790B7A" w:rsidRPr="00196FB5">
        <w:rPr>
          <w:rFonts w:ascii="Times New Roman" w:hAnsi="Times New Roman" w:cs="Times New Roman"/>
        </w:rPr>
        <w:br/>
      </w:r>
      <w:r w:rsidRPr="00196FB5">
        <w:rPr>
          <w:rFonts w:ascii="Times New Roman" w:hAnsi="Times New Roman" w:cs="Times New Roman"/>
        </w:rPr>
        <w:t xml:space="preserve">- ze </w:t>
      </w:r>
      <w:r w:rsidR="00196FB5">
        <w:rPr>
          <w:rFonts w:ascii="Times New Roman" w:hAnsi="Times New Roman" w:cs="Times New Roman"/>
        </w:rPr>
        <w:t xml:space="preserve">względu na liczbę uczniów: </w:t>
      </w:r>
    </w:p>
    <w:p w:rsidR="004803D5" w:rsidRPr="00196FB5" w:rsidRDefault="004803D5">
      <w:pPr>
        <w:pStyle w:val="Normalny1"/>
        <w:rPr>
          <w:rFonts w:ascii="Times New Roman" w:hAnsi="Times New Roman" w:cs="Times New Roman"/>
        </w:rPr>
      </w:pPr>
      <w:r w:rsidRPr="00196FB5">
        <w:rPr>
          <w:rFonts w:ascii="Times New Roman" w:hAnsi="Times New Roman" w:cs="Times New Roman"/>
        </w:rPr>
        <w:t>- ze względu na czas</w:t>
      </w:r>
      <w:r w:rsidR="00196FB5">
        <w:rPr>
          <w:rFonts w:ascii="Times New Roman" w:hAnsi="Times New Roman" w:cs="Times New Roman"/>
        </w:rPr>
        <w:t>:</w:t>
      </w:r>
    </w:p>
    <w:p w:rsidR="004803D5" w:rsidRPr="00196FB5" w:rsidRDefault="00196FB5">
      <w:pPr>
        <w:pStyle w:val="Normalny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ze względu na miejsce:</w:t>
      </w:r>
    </w:p>
    <w:p w:rsidR="004803D5" w:rsidRPr="00196FB5" w:rsidRDefault="00196FB5">
      <w:pPr>
        <w:pStyle w:val="Normalny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br/>
      </w:r>
      <w:r w:rsidR="00790B7A" w:rsidRPr="00196FB5">
        <w:rPr>
          <w:rFonts w:ascii="Times New Roman" w:hAnsi="Times New Roman" w:cs="Times New Roman"/>
          <w:b/>
        </w:rPr>
        <w:t>Środki dydaktyczne:</w:t>
      </w:r>
      <w:r w:rsidR="00790B7A" w:rsidRPr="00196FB5">
        <w:rPr>
          <w:rFonts w:ascii="Times New Roman" w:hAnsi="Times New Roman" w:cs="Times New Roman"/>
        </w:rPr>
        <w:t xml:space="preserve"> kredki, </w:t>
      </w:r>
      <w:r w:rsidR="004803D5" w:rsidRPr="00196FB5">
        <w:rPr>
          <w:rFonts w:ascii="Times New Roman" w:hAnsi="Times New Roman" w:cs="Times New Roman"/>
        </w:rPr>
        <w:t>itd.</w:t>
      </w:r>
      <w:r w:rsidR="00790B7A" w:rsidRPr="00196FB5">
        <w:rPr>
          <w:rFonts w:ascii="Times New Roman" w:hAnsi="Times New Roman" w:cs="Times New Roman"/>
        </w:rPr>
        <w:br/>
        <w:t xml:space="preserve"> </w:t>
      </w:r>
      <w:r w:rsidR="00790B7A" w:rsidRPr="00196FB5">
        <w:rPr>
          <w:rFonts w:ascii="Times New Roman" w:hAnsi="Times New Roman" w:cs="Times New Roman"/>
        </w:rPr>
        <w:br/>
      </w:r>
      <w:r w:rsidR="00790B7A" w:rsidRPr="00196FB5">
        <w:rPr>
          <w:rFonts w:ascii="Times New Roman" w:hAnsi="Times New Roman" w:cs="Times New Roman"/>
          <w:b/>
        </w:rPr>
        <w:t>Przebieg zajęć:</w:t>
      </w:r>
    </w:p>
    <w:p w:rsidR="004803D5" w:rsidRPr="00196FB5" w:rsidRDefault="004803D5">
      <w:pPr>
        <w:pStyle w:val="Normalny1"/>
        <w:rPr>
          <w:rFonts w:ascii="Times New Roman" w:hAnsi="Times New Roman" w:cs="Times New Roman"/>
          <w:b/>
        </w:rPr>
      </w:pPr>
    </w:p>
    <w:p w:rsidR="004803D5" w:rsidRPr="00196FB5" w:rsidRDefault="004803D5">
      <w:pPr>
        <w:pStyle w:val="Normalny1"/>
        <w:rPr>
          <w:rFonts w:ascii="Times New Roman" w:hAnsi="Times New Roman" w:cs="Times New Roman"/>
          <w:b/>
        </w:rPr>
      </w:pPr>
      <w:r w:rsidRPr="00196FB5">
        <w:rPr>
          <w:rFonts w:ascii="Times New Roman" w:hAnsi="Times New Roman" w:cs="Times New Roman"/>
          <w:b/>
        </w:rPr>
        <w:t>Część wstępna:</w:t>
      </w:r>
    </w:p>
    <w:p w:rsidR="00DE6D9C" w:rsidRPr="00196FB5" w:rsidRDefault="00DE6D9C">
      <w:pPr>
        <w:pStyle w:val="Normalny1"/>
        <w:rPr>
          <w:rFonts w:ascii="Times New Roman" w:hAnsi="Times New Roman" w:cs="Times New Roman"/>
          <w:b/>
        </w:rPr>
      </w:pPr>
    </w:p>
    <w:p w:rsidR="004803D5" w:rsidRPr="00196FB5" w:rsidRDefault="004803D5" w:rsidP="004803D5">
      <w:pPr>
        <w:pStyle w:val="Normalny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color w:val="4F81BD" w:themeColor="accent1"/>
        </w:rPr>
      </w:pPr>
      <w:r w:rsidRPr="00196FB5">
        <w:rPr>
          <w:rFonts w:ascii="Times New Roman" w:hAnsi="Times New Roman" w:cs="Times New Roman"/>
          <w:color w:val="4F81BD" w:themeColor="accent1"/>
        </w:rPr>
        <w:t>Nauczyciel wita uczniów, następnie każdego pyta o samopoczucie. Później przechodzi do tematu zajęć.</w:t>
      </w:r>
    </w:p>
    <w:p w:rsidR="004803D5" w:rsidRPr="00196FB5" w:rsidRDefault="004803D5" w:rsidP="004803D5">
      <w:pPr>
        <w:pStyle w:val="Normalny1"/>
        <w:jc w:val="both"/>
        <w:rPr>
          <w:rFonts w:ascii="Times New Roman" w:hAnsi="Times New Roman" w:cs="Times New Roman"/>
          <w:i/>
          <w:color w:val="4F81BD" w:themeColor="accent1"/>
        </w:rPr>
      </w:pPr>
      <w:r w:rsidRPr="00196FB5">
        <w:rPr>
          <w:rFonts w:ascii="Times New Roman" w:hAnsi="Times New Roman" w:cs="Times New Roman"/>
          <w:i/>
          <w:color w:val="4F81BD" w:themeColor="accent1"/>
        </w:rPr>
        <w:t>Dziś przypomnimy sobie zasady pisowni wyrazów z ą, ę. Najważniejsze  jednak będzie, abyśmy się dobrze bawili.</w:t>
      </w:r>
    </w:p>
    <w:p w:rsidR="00DE6D9C" w:rsidRPr="00196FB5" w:rsidRDefault="00DE6D9C" w:rsidP="004803D5">
      <w:pPr>
        <w:pStyle w:val="Normalny1"/>
        <w:jc w:val="both"/>
        <w:rPr>
          <w:rFonts w:ascii="Times New Roman" w:hAnsi="Times New Roman" w:cs="Times New Roman"/>
          <w:b/>
        </w:rPr>
      </w:pPr>
    </w:p>
    <w:p w:rsidR="00DE6D9C" w:rsidRPr="00196FB5" w:rsidRDefault="00DE6D9C" w:rsidP="004803D5">
      <w:pPr>
        <w:pStyle w:val="Normalny1"/>
        <w:jc w:val="both"/>
        <w:rPr>
          <w:rFonts w:ascii="Times New Roman" w:hAnsi="Times New Roman" w:cs="Times New Roman"/>
          <w:b/>
        </w:rPr>
      </w:pPr>
      <w:r w:rsidRPr="00196FB5">
        <w:rPr>
          <w:rFonts w:ascii="Times New Roman" w:hAnsi="Times New Roman" w:cs="Times New Roman"/>
          <w:b/>
        </w:rPr>
        <w:t>Część właściwa:</w:t>
      </w:r>
    </w:p>
    <w:p w:rsidR="00DE6D9C" w:rsidRPr="00196FB5" w:rsidRDefault="00DE6D9C" w:rsidP="004803D5">
      <w:pPr>
        <w:pStyle w:val="Normalny1"/>
        <w:jc w:val="both"/>
        <w:rPr>
          <w:rFonts w:ascii="Times New Roman" w:hAnsi="Times New Roman" w:cs="Times New Roman"/>
          <w:b/>
        </w:rPr>
      </w:pPr>
      <w:r w:rsidRPr="00196FB5">
        <w:rPr>
          <w:rFonts w:ascii="Times New Roman" w:hAnsi="Times New Roman" w:cs="Times New Roman"/>
          <w:b/>
        </w:rPr>
        <w:t>Część kończąca:</w:t>
      </w:r>
    </w:p>
    <w:p w:rsidR="004803D5" w:rsidRPr="00196FB5" w:rsidRDefault="004803D5" w:rsidP="004803D5">
      <w:pPr>
        <w:pStyle w:val="Normalny1"/>
        <w:jc w:val="both"/>
        <w:rPr>
          <w:rFonts w:ascii="Times New Roman" w:hAnsi="Times New Roman" w:cs="Times New Roman"/>
          <w:i/>
          <w:color w:val="4F81BD" w:themeColor="accent1"/>
        </w:rPr>
      </w:pPr>
    </w:p>
    <w:p w:rsidR="004803D5" w:rsidRPr="00196FB5" w:rsidRDefault="004803D5" w:rsidP="004803D5">
      <w:pPr>
        <w:pStyle w:val="Normalny1"/>
        <w:jc w:val="both"/>
        <w:rPr>
          <w:rFonts w:ascii="Times New Roman" w:hAnsi="Times New Roman" w:cs="Times New Roman"/>
          <w:b/>
        </w:rPr>
      </w:pPr>
      <w:r w:rsidRPr="00196FB5">
        <w:rPr>
          <w:rFonts w:ascii="Times New Roman" w:hAnsi="Times New Roman" w:cs="Times New Roman"/>
          <w:b/>
        </w:rPr>
        <w:t>Bibliografia:</w:t>
      </w:r>
    </w:p>
    <w:p w:rsidR="004803D5" w:rsidRPr="00196FB5" w:rsidRDefault="004803D5" w:rsidP="004803D5">
      <w:pPr>
        <w:pStyle w:val="Normalny1"/>
        <w:jc w:val="both"/>
        <w:rPr>
          <w:rFonts w:ascii="Times New Roman" w:hAnsi="Times New Roman" w:cs="Times New Roman"/>
          <w:b/>
        </w:rPr>
      </w:pPr>
    </w:p>
    <w:p w:rsidR="004803D5" w:rsidRPr="00196FB5" w:rsidRDefault="004803D5" w:rsidP="004803D5">
      <w:pPr>
        <w:pStyle w:val="Normalny1"/>
        <w:jc w:val="both"/>
        <w:rPr>
          <w:rFonts w:ascii="Times New Roman" w:hAnsi="Times New Roman" w:cs="Times New Roman"/>
          <w:b/>
        </w:rPr>
      </w:pPr>
    </w:p>
    <w:p w:rsidR="004803D5" w:rsidRPr="00196FB5" w:rsidRDefault="004803D5" w:rsidP="004803D5">
      <w:pPr>
        <w:pStyle w:val="Normalny1"/>
        <w:jc w:val="both"/>
        <w:rPr>
          <w:rFonts w:ascii="Times New Roman" w:hAnsi="Times New Roman" w:cs="Times New Roman"/>
          <w:b/>
        </w:rPr>
      </w:pPr>
    </w:p>
    <w:p w:rsidR="004803D5" w:rsidRPr="00196FB5" w:rsidRDefault="004803D5" w:rsidP="004803D5">
      <w:pPr>
        <w:pStyle w:val="Normalny1"/>
        <w:jc w:val="both"/>
        <w:rPr>
          <w:rFonts w:ascii="Times New Roman" w:hAnsi="Times New Roman" w:cs="Times New Roman"/>
          <w:b/>
        </w:rPr>
      </w:pPr>
    </w:p>
    <w:p w:rsidR="004803D5" w:rsidRPr="00196FB5" w:rsidRDefault="004803D5" w:rsidP="004803D5">
      <w:pPr>
        <w:pStyle w:val="Normalny1"/>
        <w:jc w:val="both"/>
        <w:rPr>
          <w:rFonts w:ascii="Times New Roman" w:hAnsi="Times New Roman" w:cs="Times New Roman"/>
          <w:b/>
        </w:rPr>
      </w:pPr>
    </w:p>
    <w:p w:rsidR="004803D5" w:rsidRPr="00196FB5" w:rsidRDefault="004803D5" w:rsidP="004803D5">
      <w:pPr>
        <w:pStyle w:val="Normalny1"/>
        <w:jc w:val="both"/>
        <w:rPr>
          <w:rFonts w:ascii="Times New Roman" w:hAnsi="Times New Roman" w:cs="Times New Roman"/>
          <w:b/>
        </w:rPr>
      </w:pPr>
    </w:p>
    <w:p w:rsidR="004803D5" w:rsidRPr="00196FB5" w:rsidRDefault="004803D5" w:rsidP="004803D5">
      <w:pPr>
        <w:pStyle w:val="Normalny1"/>
        <w:jc w:val="both"/>
        <w:rPr>
          <w:rFonts w:ascii="Times New Roman" w:hAnsi="Times New Roman" w:cs="Times New Roman"/>
          <w:b/>
        </w:rPr>
      </w:pPr>
    </w:p>
    <w:p w:rsidR="004803D5" w:rsidRPr="00196FB5" w:rsidRDefault="004803D5" w:rsidP="004803D5">
      <w:pPr>
        <w:pStyle w:val="Normalny1"/>
        <w:jc w:val="both"/>
        <w:rPr>
          <w:rFonts w:ascii="Times New Roman" w:hAnsi="Times New Roman" w:cs="Times New Roman"/>
          <w:b/>
        </w:rPr>
      </w:pPr>
      <w:r w:rsidRPr="00196FB5">
        <w:rPr>
          <w:rFonts w:ascii="Times New Roman" w:hAnsi="Times New Roman" w:cs="Times New Roman"/>
          <w:b/>
        </w:rPr>
        <w:t>PRZYKŁADOWY ZAŁĄCZNIK NR 1:</w:t>
      </w:r>
    </w:p>
    <w:p w:rsidR="004803D5" w:rsidRDefault="004803D5" w:rsidP="004803D5">
      <w:pPr>
        <w:pStyle w:val="Normalny1"/>
        <w:jc w:val="both"/>
        <w:rPr>
          <w:b/>
        </w:rPr>
      </w:pPr>
    </w:p>
    <w:p w:rsidR="004803D5" w:rsidRPr="004803D5" w:rsidRDefault="004803D5" w:rsidP="004803D5">
      <w:pPr>
        <w:pStyle w:val="Normalny1"/>
        <w:jc w:val="both"/>
        <w:rPr>
          <w:b/>
        </w:rPr>
      </w:pPr>
    </w:p>
    <w:p w:rsidR="00BB4133" w:rsidRDefault="00790B7A">
      <w:pPr>
        <w:pStyle w:val="Normalny1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114300" distB="114300" distL="114300" distR="114300">
            <wp:extent cx="4605338" cy="614045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614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4133" w:rsidRDefault="00BB4133">
      <w:pPr>
        <w:pStyle w:val="Normalny1"/>
        <w:widowControl w:val="0"/>
        <w:spacing w:line="240" w:lineRule="auto"/>
        <w:rPr>
          <w:sz w:val="24"/>
          <w:szCs w:val="24"/>
        </w:rPr>
      </w:pPr>
    </w:p>
    <w:p w:rsidR="00BB4133" w:rsidRDefault="00BB4133">
      <w:pPr>
        <w:pStyle w:val="Normalny1"/>
        <w:widowControl w:val="0"/>
        <w:spacing w:line="240" w:lineRule="auto"/>
        <w:rPr>
          <w:sz w:val="24"/>
          <w:szCs w:val="24"/>
        </w:rPr>
      </w:pPr>
    </w:p>
    <w:p w:rsidR="00BB4133" w:rsidRDefault="00BB4133">
      <w:pPr>
        <w:pStyle w:val="Normalny1"/>
        <w:widowControl w:val="0"/>
        <w:spacing w:line="240" w:lineRule="auto"/>
        <w:rPr>
          <w:sz w:val="24"/>
          <w:szCs w:val="24"/>
        </w:rPr>
      </w:pPr>
    </w:p>
    <w:p w:rsidR="00BB4133" w:rsidRDefault="00BB4133">
      <w:pPr>
        <w:pStyle w:val="Normalny1"/>
        <w:widowControl w:val="0"/>
        <w:spacing w:line="240" w:lineRule="auto"/>
        <w:rPr>
          <w:sz w:val="24"/>
          <w:szCs w:val="24"/>
        </w:rPr>
      </w:pPr>
    </w:p>
    <w:p w:rsidR="00BB4133" w:rsidRDefault="00BB4133">
      <w:pPr>
        <w:pStyle w:val="Normalny1"/>
        <w:widowControl w:val="0"/>
        <w:spacing w:line="240" w:lineRule="auto"/>
      </w:pPr>
    </w:p>
    <w:sectPr w:rsidR="00BB4133" w:rsidSect="00BB4133"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835EFF"/>
    <w:multiLevelType w:val="multilevel"/>
    <w:tmpl w:val="BA98F1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133"/>
    <w:rsid w:val="00104A3A"/>
    <w:rsid w:val="00196FB5"/>
    <w:rsid w:val="004803D5"/>
    <w:rsid w:val="00790B7A"/>
    <w:rsid w:val="007C566C"/>
    <w:rsid w:val="00AB3152"/>
    <w:rsid w:val="00BB4133"/>
    <w:rsid w:val="00DE6D9C"/>
    <w:rsid w:val="00EC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10981D-E879-4C58-8022-283EE2932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-PL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1"/>
    <w:next w:val="Normalny1"/>
    <w:rsid w:val="00BB413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1"/>
    <w:next w:val="Normalny1"/>
    <w:rsid w:val="00BB413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1"/>
    <w:next w:val="Normalny1"/>
    <w:rsid w:val="00BB413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1"/>
    <w:next w:val="Normalny1"/>
    <w:rsid w:val="00BB413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1"/>
    <w:next w:val="Normalny1"/>
    <w:rsid w:val="00BB4133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1"/>
    <w:next w:val="Normalny1"/>
    <w:rsid w:val="00BB413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BB4133"/>
  </w:style>
  <w:style w:type="table" w:customStyle="1" w:styleId="TableNormal">
    <w:name w:val="Table Normal"/>
    <w:rsid w:val="00BB413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BB4133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1"/>
    <w:next w:val="Normalny1"/>
    <w:rsid w:val="00BB413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BB41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90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C6711FC043AC488E7C4D9DD25FC977" ma:contentTypeVersion="7" ma:contentTypeDescription="Utwórz nowy dokument." ma:contentTypeScope="" ma:versionID="6a8d20ab41ef72678138b7c96a245fb4">
  <xsd:schema xmlns:xsd="http://www.w3.org/2001/XMLSchema" xmlns:xs="http://www.w3.org/2001/XMLSchema" xmlns:p="http://schemas.microsoft.com/office/2006/metadata/properties" xmlns:ns2="0505e183-f12c-4882-9842-d9662ec20073" xmlns:ns3="7a5a6198-4c97-4e08-aea4-8d651ec47f5b" targetNamespace="http://schemas.microsoft.com/office/2006/metadata/properties" ma:root="true" ma:fieldsID="181e6b5ca67b17afd54c11db1f679c45" ns2:_="" ns3:_="">
    <xsd:import namespace="0505e183-f12c-4882-9842-d9662ec20073"/>
    <xsd:import namespace="7a5a6198-4c97-4e08-aea4-8d651ec47f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05e183-f12c-4882-9842-d9662ec200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a6198-4c97-4e08-aea4-8d651ec47f5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68939F-FD51-48DC-A782-4CEB583E5655}"/>
</file>

<file path=customXml/itemProps2.xml><?xml version="1.0" encoding="utf-8"?>
<ds:datastoreItem xmlns:ds="http://schemas.openxmlformats.org/officeDocument/2006/customXml" ds:itemID="{D36B6973-A56B-46FE-B565-220EBD83900E}"/>
</file>

<file path=customXml/itemProps3.xml><?xml version="1.0" encoding="utf-8"?>
<ds:datastoreItem xmlns:ds="http://schemas.openxmlformats.org/officeDocument/2006/customXml" ds:itemID="{7B6A77FD-8A62-40EC-82D1-9F54C2CAFB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163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Pająk</dc:creator>
  <cp:lastModifiedBy>Katarzyna Pająk</cp:lastModifiedBy>
  <cp:revision>6</cp:revision>
  <dcterms:created xsi:type="dcterms:W3CDTF">2019-02-07T11:08:00Z</dcterms:created>
  <dcterms:modified xsi:type="dcterms:W3CDTF">2022-03-22T15:01:00Z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0x010100E1C6711FC043AC488E7C4D9DD25FC977</vt:lpwstr>
  </property>
</Properties>
</file>