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56" w:rsidRPr="00C2704E" w:rsidRDefault="006B5D6D" w:rsidP="006B5D6D">
      <w:pPr>
        <w:jc w:val="center"/>
        <w:rPr>
          <w:b/>
          <w:sz w:val="24"/>
          <w:szCs w:val="24"/>
        </w:rPr>
      </w:pPr>
      <w:r w:rsidRPr="00C2704E">
        <w:rPr>
          <w:b/>
          <w:sz w:val="24"/>
          <w:szCs w:val="24"/>
        </w:rPr>
        <w:t>Zagadnienia egzaminacyjne (przedmioty obligatoryjne)</w:t>
      </w:r>
    </w:p>
    <w:p w:rsidR="006B5D6D" w:rsidRPr="00C2704E" w:rsidRDefault="006B5D6D" w:rsidP="006B5D6D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6B5D6D" w:rsidRPr="00C2704E" w:rsidTr="006B5D6D">
        <w:tc>
          <w:tcPr>
            <w:tcW w:w="4714" w:type="dxa"/>
          </w:tcPr>
          <w:p w:rsidR="006B5D6D" w:rsidRPr="00C2704E" w:rsidRDefault="006B5D6D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715" w:type="dxa"/>
          </w:tcPr>
          <w:p w:rsidR="006B5D6D" w:rsidRPr="00C2704E" w:rsidRDefault="006B5D6D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Pytania</w:t>
            </w:r>
          </w:p>
        </w:tc>
        <w:tc>
          <w:tcPr>
            <w:tcW w:w="4715" w:type="dxa"/>
          </w:tcPr>
          <w:p w:rsidR="006B5D6D" w:rsidRPr="00C2704E" w:rsidRDefault="006B5D6D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Literatura</w:t>
            </w:r>
          </w:p>
        </w:tc>
      </w:tr>
      <w:tr w:rsidR="006B5D6D" w:rsidRPr="00C2704E" w:rsidTr="006434AF">
        <w:tc>
          <w:tcPr>
            <w:tcW w:w="14144" w:type="dxa"/>
            <w:gridSpan w:val="3"/>
          </w:tcPr>
          <w:p w:rsidR="006B5D6D" w:rsidRPr="00C2704E" w:rsidRDefault="006B5D6D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I rok</w:t>
            </w:r>
          </w:p>
        </w:tc>
      </w:tr>
      <w:tr w:rsidR="006B5D6D" w:rsidRPr="00C2704E" w:rsidTr="006B5D6D">
        <w:tc>
          <w:tcPr>
            <w:tcW w:w="4714" w:type="dxa"/>
          </w:tcPr>
          <w:p w:rsidR="006B5D6D" w:rsidRPr="00C2704E" w:rsidRDefault="008B2ECC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Wprowadzenie do filozofii</w:t>
            </w:r>
          </w:p>
        </w:tc>
        <w:tc>
          <w:tcPr>
            <w:tcW w:w="4715" w:type="dxa"/>
          </w:tcPr>
          <w:p w:rsidR="006B5D6D" w:rsidRPr="001456C4" w:rsidRDefault="00A21DD7" w:rsidP="00A21DD7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A21DD7">
              <w:rPr>
                <w:sz w:val="24"/>
                <w:szCs w:val="24"/>
              </w:rPr>
              <w:t>Pojęcie filozofii.</w:t>
            </w:r>
          </w:p>
        </w:tc>
        <w:tc>
          <w:tcPr>
            <w:tcW w:w="4715" w:type="dxa"/>
          </w:tcPr>
          <w:p w:rsidR="006B5D6D" w:rsidRDefault="001237C5" w:rsidP="0014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Kołakowski L. (2004).</w:t>
            </w:r>
            <w:r w:rsidR="00A21DD7" w:rsidRPr="00A21DD7">
              <w:rPr>
                <w:sz w:val="24"/>
                <w:szCs w:val="24"/>
              </w:rPr>
              <w:t xml:space="preserve"> </w:t>
            </w:r>
            <w:r w:rsidR="00A21DD7" w:rsidRPr="001237C5">
              <w:rPr>
                <w:i/>
                <w:sz w:val="24"/>
                <w:szCs w:val="24"/>
              </w:rPr>
              <w:t>O co nas pytają wielcy filozofowie</w:t>
            </w:r>
            <w:r>
              <w:rPr>
                <w:sz w:val="24"/>
                <w:szCs w:val="24"/>
              </w:rPr>
              <w:t>, Kraków, Znak</w:t>
            </w:r>
            <w:r w:rsidR="00A21DD7" w:rsidRPr="00A21DD7">
              <w:rPr>
                <w:sz w:val="24"/>
                <w:szCs w:val="24"/>
              </w:rPr>
              <w:t>.</w:t>
            </w:r>
          </w:p>
          <w:p w:rsidR="002C1211" w:rsidRPr="00A21DD7" w:rsidRDefault="002C1211" w:rsidP="001456C4">
            <w:pPr>
              <w:rPr>
                <w:sz w:val="24"/>
                <w:szCs w:val="24"/>
              </w:rPr>
            </w:pPr>
          </w:p>
        </w:tc>
      </w:tr>
      <w:tr w:rsidR="006B5D6D" w:rsidRPr="00C2704E" w:rsidTr="006B5D6D">
        <w:tc>
          <w:tcPr>
            <w:tcW w:w="4714" w:type="dxa"/>
          </w:tcPr>
          <w:p w:rsidR="006B5D6D" w:rsidRPr="00C2704E" w:rsidRDefault="008B2ECC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Psychologia ogólna</w:t>
            </w:r>
          </w:p>
        </w:tc>
        <w:tc>
          <w:tcPr>
            <w:tcW w:w="4715" w:type="dxa"/>
          </w:tcPr>
          <w:p w:rsidR="006B5D6D" w:rsidRPr="0083422E" w:rsidRDefault="0083422E" w:rsidP="0083422E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3422E">
              <w:rPr>
                <w:sz w:val="24"/>
                <w:szCs w:val="24"/>
              </w:rPr>
              <w:t xml:space="preserve">Uczenie się w psychologii.  </w:t>
            </w:r>
          </w:p>
        </w:tc>
        <w:tc>
          <w:tcPr>
            <w:tcW w:w="4715" w:type="dxa"/>
          </w:tcPr>
          <w:p w:rsidR="006B5D6D" w:rsidRPr="001237C5" w:rsidRDefault="0083422E" w:rsidP="001237C5">
            <w:pPr>
              <w:jc w:val="both"/>
              <w:rPr>
                <w:sz w:val="24"/>
                <w:szCs w:val="24"/>
              </w:rPr>
            </w:pPr>
            <w:proofErr w:type="spellStart"/>
            <w:r w:rsidRPr="0083422E">
              <w:rPr>
                <w:sz w:val="24"/>
                <w:szCs w:val="24"/>
              </w:rPr>
              <w:t>Mietzel</w:t>
            </w:r>
            <w:proofErr w:type="spellEnd"/>
            <w:r w:rsidRPr="0083422E">
              <w:rPr>
                <w:sz w:val="24"/>
                <w:szCs w:val="24"/>
              </w:rPr>
              <w:t xml:space="preserve">, G. (2013). </w:t>
            </w:r>
            <w:r w:rsidRPr="001237C5">
              <w:rPr>
                <w:i/>
                <w:sz w:val="24"/>
                <w:szCs w:val="24"/>
              </w:rPr>
              <w:t>Wprowadzenie do psychologii</w:t>
            </w:r>
            <w:r w:rsidR="001237C5">
              <w:rPr>
                <w:sz w:val="24"/>
                <w:szCs w:val="24"/>
              </w:rPr>
              <w:t xml:space="preserve">, Gdańsk:, </w:t>
            </w:r>
            <w:r w:rsidRPr="0083422E">
              <w:rPr>
                <w:sz w:val="24"/>
                <w:szCs w:val="24"/>
              </w:rPr>
              <w:t xml:space="preserve">GWP. </w:t>
            </w:r>
          </w:p>
        </w:tc>
      </w:tr>
      <w:tr w:rsidR="006B5D6D" w:rsidRPr="00C2704E" w:rsidTr="006B5D6D">
        <w:tc>
          <w:tcPr>
            <w:tcW w:w="4714" w:type="dxa"/>
          </w:tcPr>
          <w:p w:rsidR="006B5D6D" w:rsidRPr="00C2704E" w:rsidRDefault="008B2ECC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Historia myśli pedagogicznej</w:t>
            </w:r>
          </w:p>
        </w:tc>
        <w:tc>
          <w:tcPr>
            <w:tcW w:w="4715" w:type="dxa"/>
          </w:tcPr>
          <w:p w:rsidR="006B5D6D" w:rsidRPr="001456C4" w:rsidRDefault="001456C4" w:rsidP="001456C4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456C4">
              <w:rPr>
                <w:sz w:val="24"/>
                <w:szCs w:val="24"/>
              </w:rPr>
              <w:t>Myśl pedagogiczna okresu II Rzeczypospolitej (1918-1939)</w:t>
            </w:r>
          </w:p>
        </w:tc>
        <w:tc>
          <w:tcPr>
            <w:tcW w:w="4715" w:type="dxa"/>
          </w:tcPr>
          <w:p w:rsidR="001456C4" w:rsidRPr="001456C4" w:rsidRDefault="001456C4" w:rsidP="001456C4">
            <w:pPr>
              <w:rPr>
                <w:sz w:val="24"/>
                <w:szCs w:val="24"/>
              </w:rPr>
            </w:pPr>
            <w:r w:rsidRPr="001456C4">
              <w:rPr>
                <w:sz w:val="24"/>
                <w:szCs w:val="24"/>
              </w:rPr>
              <w:t>Możdżeń</w:t>
            </w:r>
            <w:r>
              <w:rPr>
                <w:sz w:val="24"/>
                <w:szCs w:val="24"/>
              </w:rPr>
              <w:t xml:space="preserve"> S.I.</w:t>
            </w:r>
            <w:r w:rsidR="001237C5">
              <w:rPr>
                <w:sz w:val="24"/>
                <w:szCs w:val="24"/>
              </w:rPr>
              <w:t xml:space="preserve"> (2006)</w:t>
            </w:r>
            <w:r w:rsidRPr="001456C4">
              <w:rPr>
                <w:sz w:val="24"/>
                <w:szCs w:val="24"/>
              </w:rPr>
              <w:t xml:space="preserve">, </w:t>
            </w:r>
            <w:r w:rsidRPr="001237C5">
              <w:rPr>
                <w:i/>
                <w:sz w:val="24"/>
                <w:szCs w:val="24"/>
              </w:rPr>
              <w:t>Historia wychowania 1918 – 1945</w:t>
            </w:r>
            <w:r w:rsidR="001237C5">
              <w:rPr>
                <w:sz w:val="24"/>
                <w:szCs w:val="24"/>
              </w:rPr>
              <w:t>, Sandomierz, WD, 2000.</w:t>
            </w:r>
          </w:p>
        </w:tc>
      </w:tr>
      <w:tr w:rsidR="006B5D6D" w:rsidRPr="00C2704E" w:rsidTr="006B5D6D">
        <w:tc>
          <w:tcPr>
            <w:tcW w:w="4714" w:type="dxa"/>
          </w:tcPr>
          <w:p w:rsidR="006B5D6D" w:rsidRPr="00C2704E" w:rsidRDefault="008B2ECC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Pedagogika ogólna</w:t>
            </w:r>
          </w:p>
        </w:tc>
        <w:tc>
          <w:tcPr>
            <w:tcW w:w="4715" w:type="dxa"/>
          </w:tcPr>
          <w:p w:rsidR="006B5D6D" w:rsidRPr="00C80C61" w:rsidRDefault="004554C1" w:rsidP="001237C5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4554C1">
              <w:rPr>
                <w:sz w:val="24"/>
                <w:szCs w:val="24"/>
              </w:rPr>
              <w:t>Podstawowe kategorie pedagogiczne. Edukacja i socjalizacja. Wykształcenie i</w:t>
            </w:r>
            <w:r w:rsidR="00C80C61">
              <w:rPr>
                <w:sz w:val="24"/>
                <w:szCs w:val="24"/>
              </w:rPr>
              <w:t xml:space="preserve"> </w:t>
            </w:r>
            <w:r w:rsidRPr="00C80C61">
              <w:rPr>
                <w:sz w:val="24"/>
                <w:szCs w:val="24"/>
              </w:rPr>
              <w:t>kszta</w:t>
            </w:r>
            <w:r w:rsidR="00C80C61">
              <w:rPr>
                <w:sz w:val="24"/>
                <w:szCs w:val="24"/>
              </w:rPr>
              <w:t xml:space="preserve">łcenie. Uczenie się, nauczanie, proces nauczania. Wiedza, </w:t>
            </w:r>
            <w:r w:rsidRPr="00C80C61">
              <w:rPr>
                <w:sz w:val="24"/>
                <w:szCs w:val="24"/>
              </w:rPr>
              <w:t>umiejętności,</w:t>
            </w:r>
            <w:r w:rsidR="00C80C61">
              <w:rPr>
                <w:sz w:val="24"/>
                <w:szCs w:val="24"/>
              </w:rPr>
              <w:t xml:space="preserve"> </w:t>
            </w:r>
            <w:r w:rsidRPr="00C80C61">
              <w:rPr>
                <w:sz w:val="24"/>
                <w:szCs w:val="24"/>
              </w:rPr>
              <w:t>przyzwyczajenia i nawyki.</w:t>
            </w:r>
          </w:p>
        </w:tc>
        <w:tc>
          <w:tcPr>
            <w:tcW w:w="4715" w:type="dxa"/>
          </w:tcPr>
          <w:p w:rsidR="006B5D6D" w:rsidRDefault="00C80C61" w:rsidP="00C80C61">
            <w:pPr>
              <w:rPr>
                <w:sz w:val="24"/>
                <w:szCs w:val="24"/>
              </w:rPr>
            </w:pPr>
            <w:r w:rsidRPr="00C80C61">
              <w:rPr>
                <w:sz w:val="24"/>
                <w:szCs w:val="24"/>
              </w:rPr>
              <w:t xml:space="preserve">Śliwerski, B. (2012). </w:t>
            </w:r>
            <w:r w:rsidRPr="00F61B45">
              <w:rPr>
                <w:i/>
                <w:sz w:val="24"/>
                <w:szCs w:val="24"/>
              </w:rPr>
              <w:t>Pedagogika ogólna</w:t>
            </w:r>
            <w:r w:rsidR="00F61B45">
              <w:rPr>
                <w:sz w:val="24"/>
                <w:szCs w:val="24"/>
              </w:rPr>
              <w:t>,</w:t>
            </w:r>
            <w:r w:rsidR="001237C5">
              <w:rPr>
                <w:sz w:val="24"/>
                <w:szCs w:val="24"/>
              </w:rPr>
              <w:t xml:space="preserve"> Kraków, </w:t>
            </w:r>
            <w:r>
              <w:rPr>
                <w:sz w:val="24"/>
                <w:szCs w:val="24"/>
              </w:rPr>
              <w:t>O</w:t>
            </w:r>
            <w:r w:rsidR="001237C5">
              <w:rPr>
                <w:sz w:val="24"/>
                <w:szCs w:val="24"/>
              </w:rPr>
              <w:t>ficyna Wydawnicza Impuls.</w:t>
            </w:r>
          </w:p>
          <w:p w:rsidR="00C80C61" w:rsidRPr="00C80C61" w:rsidRDefault="00C80C61" w:rsidP="00C80C61">
            <w:pPr>
              <w:rPr>
                <w:sz w:val="24"/>
                <w:szCs w:val="24"/>
              </w:rPr>
            </w:pPr>
          </w:p>
        </w:tc>
      </w:tr>
      <w:tr w:rsidR="006B5D6D" w:rsidRPr="00C2704E" w:rsidTr="006B5D6D">
        <w:tc>
          <w:tcPr>
            <w:tcW w:w="4714" w:type="dxa"/>
          </w:tcPr>
          <w:p w:rsidR="006B5D6D" w:rsidRPr="00C2704E" w:rsidRDefault="008B2ECC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Wprowadzenie do socjologii</w:t>
            </w:r>
          </w:p>
        </w:tc>
        <w:tc>
          <w:tcPr>
            <w:tcW w:w="4715" w:type="dxa"/>
          </w:tcPr>
          <w:p w:rsidR="0043769A" w:rsidRPr="0043769A" w:rsidRDefault="0043769A" w:rsidP="0043769A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3769A">
              <w:rPr>
                <w:sz w:val="24"/>
                <w:szCs w:val="24"/>
              </w:rPr>
              <w:t>Odmiany i efekty socjalizacji </w:t>
            </w:r>
          </w:p>
          <w:p w:rsidR="006B5D6D" w:rsidRPr="0043769A" w:rsidRDefault="006B5D6D" w:rsidP="00DD34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6B5D6D" w:rsidRPr="00C2704E" w:rsidRDefault="0043769A" w:rsidP="00F61B45">
            <w:pPr>
              <w:rPr>
                <w:b/>
                <w:sz w:val="24"/>
                <w:szCs w:val="24"/>
              </w:rPr>
            </w:pPr>
            <w:r w:rsidRPr="0043769A">
              <w:rPr>
                <w:sz w:val="24"/>
                <w:szCs w:val="24"/>
              </w:rPr>
              <w:t>S</w:t>
            </w:r>
            <w:r w:rsidR="00F61B45">
              <w:rPr>
                <w:sz w:val="24"/>
                <w:szCs w:val="24"/>
              </w:rPr>
              <w:t>ztompka P. (2002),</w:t>
            </w:r>
            <w:r w:rsidRPr="0043769A">
              <w:rPr>
                <w:sz w:val="24"/>
                <w:szCs w:val="24"/>
              </w:rPr>
              <w:t xml:space="preserve"> </w:t>
            </w:r>
            <w:r w:rsidRPr="00F61B45">
              <w:rPr>
                <w:i/>
                <w:sz w:val="24"/>
                <w:szCs w:val="24"/>
              </w:rPr>
              <w:t>Socjologia</w:t>
            </w:r>
            <w:r w:rsidRPr="0043769A">
              <w:rPr>
                <w:sz w:val="24"/>
                <w:szCs w:val="24"/>
              </w:rPr>
              <w:t>, Kraków</w:t>
            </w:r>
            <w:r w:rsidR="00F61B45">
              <w:rPr>
                <w:sz w:val="24"/>
                <w:szCs w:val="24"/>
              </w:rPr>
              <w:t>, Znak.</w:t>
            </w:r>
          </w:p>
        </w:tc>
      </w:tr>
      <w:tr w:rsidR="006B5D6D" w:rsidRPr="00C2704E" w:rsidTr="006B5D6D">
        <w:tc>
          <w:tcPr>
            <w:tcW w:w="4714" w:type="dxa"/>
          </w:tcPr>
          <w:p w:rsidR="006B5D6D" w:rsidRPr="00C2704E" w:rsidRDefault="008B2ECC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Psychologia rozwoju człowieka w biegu życia</w:t>
            </w:r>
          </w:p>
        </w:tc>
        <w:tc>
          <w:tcPr>
            <w:tcW w:w="4715" w:type="dxa"/>
          </w:tcPr>
          <w:p w:rsidR="006B5D6D" w:rsidRPr="00176063" w:rsidRDefault="00176063" w:rsidP="00176063">
            <w:pPr>
              <w:pStyle w:val="Akapitzlis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176063">
              <w:rPr>
                <w:sz w:val="24"/>
                <w:szCs w:val="24"/>
              </w:rPr>
              <w:t>Charakterystyka rozwoju człowieka w biegu życia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176063" w:rsidRDefault="000E73C1" w:rsidP="000E73C1">
            <w:pPr>
              <w:rPr>
                <w:sz w:val="24"/>
                <w:szCs w:val="24"/>
              </w:rPr>
            </w:pPr>
            <w:proofErr w:type="spellStart"/>
            <w:r w:rsidRPr="000E73C1">
              <w:rPr>
                <w:sz w:val="24"/>
                <w:szCs w:val="24"/>
              </w:rPr>
              <w:t>Trempała</w:t>
            </w:r>
            <w:proofErr w:type="spellEnd"/>
            <w:r w:rsidRPr="000E73C1">
              <w:rPr>
                <w:sz w:val="24"/>
                <w:szCs w:val="24"/>
              </w:rPr>
              <w:t xml:space="preserve">, J. (2011). </w:t>
            </w:r>
            <w:r w:rsidRPr="009454AA">
              <w:rPr>
                <w:i/>
                <w:sz w:val="24"/>
                <w:szCs w:val="24"/>
              </w:rPr>
              <w:t>P</w:t>
            </w:r>
            <w:r w:rsidR="009454AA" w:rsidRPr="009454AA">
              <w:rPr>
                <w:i/>
                <w:sz w:val="24"/>
                <w:szCs w:val="24"/>
              </w:rPr>
              <w:t>sychologia rozwoju człowieka</w:t>
            </w:r>
            <w:r w:rsidR="009454AA">
              <w:rPr>
                <w:sz w:val="24"/>
                <w:szCs w:val="24"/>
              </w:rPr>
              <w:t>, Warsza</w:t>
            </w:r>
            <w:r w:rsidRPr="000E73C1">
              <w:rPr>
                <w:sz w:val="24"/>
                <w:szCs w:val="24"/>
              </w:rPr>
              <w:t>wa, PWN</w:t>
            </w:r>
            <w:r w:rsidR="009454AA">
              <w:rPr>
                <w:sz w:val="24"/>
                <w:szCs w:val="24"/>
              </w:rPr>
              <w:t>.</w:t>
            </w:r>
            <w:r w:rsidRPr="000E73C1">
              <w:rPr>
                <w:sz w:val="24"/>
                <w:szCs w:val="24"/>
              </w:rPr>
              <w:t xml:space="preserve"> </w:t>
            </w:r>
          </w:p>
          <w:p w:rsidR="006B5D6D" w:rsidRPr="000E73C1" w:rsidRDefault="006B5D6D" w:rsidP="000E73C1">
            <w:pPr>
              <w:rPr>
                <w:sz w:val="24"/>
                <w:szCs w:val="24"/>
              </w:rPr>
            </w:pPr>
          </w:p>
        </w:tc>
      </w:tr>
      <w:tr w:rsidR="006B5D6D" w:rsidRPr="00C2704E" w:rsidTr="006B5D6D">
        <w:tc>
          <w:tcPr>
            <w:tcW w:w="4714" w:type="dxa"/>
          </w:tcPr>
          <w:p w:rsidR="006B5D6D" w:rsidRPr="00C2704E" w:rsidRDefault="00B615D9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Dydaktyka ogólna</w:t>
            </w:r>
          </w:p>
        </w:tc>
        <w:tc>
          <w:tcPr>
            <w:tcW w:w="4715" w:type="dxa"/>
          </w:tcPr>
          <w:p w:rsidR="006B5D6D" w:rsidRPr="002C1211" w:rsidRDefault="002C1211" w:rsidP="002C1211">
            <w:pPr>
              <w:pStyle w:val="Akapitzlis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C1211">
              <w:rPr>
                <w:sz w:val="24"/>
                <w:szCs w:val="24"/>
              </w:rPr>
              <w:t>Dydaktyka jako nauka –  przemiany, zadania, funkcje, miejsce w systemie nauk.</w:t>
            </w:r>
          </w:p>
        </w:tc>
        <w:tc>
          <w:tcPr>
            <w:tcW w:w="4715" w:type="dxa"/>
          </w:tcPr>
          <w:p w:rsidR="006B5D6D" w:rsidRDefault="000E73C1" w:rsidP="000E73C1">
            <w:pPr>
              <w:rPr>
                <w:sz w:val="24"/>
                <w:szCs w:val="24"/>
              </w:rPr>
            </w:pPr>
            <w:r w:rsidRPr="000E73C1">
              <w:rPr>
                <w:sz w:val="24"/>
                <w:szCs w:val="24"/>
              </w:rPr>
              <w:t>Bereźnicki F.</w:t>
            </w:r>
            <w:r w:rsidR="009454AA">
              <w:rPr>
                <w:sz w:val="24"/>
                <w:szCs w:val="24"/>
              </w:rPr>
              <w:t xml:space="preserve"> (2007).</w:t>
            </w:r>
            <w:r w:rsidRPr="000E73C1">
              <w:rPr>
                <w:sz w:val="24"/>
                <w:szCs w:val="24"/>
              </w:rPr>
              <w:t xml:space="preserve"> </w:t>
            </w:r>
            <w:r w:rsidRPr="009454AA">
              <w:rPr>
                <w:i/>
                <w:sz w:val="24"/>
                <w:szCs w:val="24"/>
              </w:rPr>
              <w:t>Podstawy dydaktyki</w:t>
            </w:r>
            <w:r w:rsidR="009454AA">
              <w:rPr>
                <w:sz w:val="24"/>
                <w:szCs w:val="24"/>
              </w:rPr>
              <w:t xml:space="preserve">, Kraków, </w:t>
            </w:r>
            <w:r w:rsidR="009454AA" w:rsidRPr="009454AA">
              <w:rPr>
                <w:sz w:val="24"/>
                <w:szCs w:val="24"/>
              </w:rPr>
              <w:t>Oficyna Wydawnicza Impuls</w:t>
            </w:r>
            <w:r w:rsidRPr="000E73C1">
              <w:rPr>
                <w:sz w:val="24"/>
                <w:szCs w:val="24"/>
              </w:rPr>
              <w:t>.</w:t>
            </w:r>
          </w:p>
          <w:p w:rsidR="000E73C1" w:rsidRPr="000E73C1" w:rsidRDefault="000E73C1" w:rsidP="000E73C1">
            <w:pPr>
              <w:rPr>
                <w:sz w:val="24"/>
                <w:szCs w:val="24"/>
              </w:rPr>
            </w:pPr>
          </w:p>
        </w:tc>
      </w:tr>
      <w:tr w:rsidR="006B5D6D" w:rsidRPr="00C2704E" w:rsidTr="006B5D6D">
        <w:tc>
          <w:tcPr>
            <w:tcW w:w="4714" w:type="dxa"/>
          </w:tcPr>
          <w:p w:rsidR="006B5D6D" w:rsidRPr="00C2704E" w:rsidRDefault="00B615D9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Wprowadzenie do pedagogiki specjalnej</w:t>
            </w:r>
          </w:p>
        </w:tc>
        <w:tc>
          <w:tcPr>
            <w:tcW w:w="4715" w:type="dxa"/>
          </w:tcPr>
          <w:p w:rsidR="006B5D6D" w:rsidRPr="000E73C1" w:rsidRDefault="00176063" w:rsidP="00176063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76063">
              <w:rPr>
                <w:sz w:val="24"/>
                <w:szCs w:val="24"/>
              </w:rPr>
              <w:t>Zakres i przedmiot zainteresowań pedagogiki specjalnej, nowe działy, s</w:t>
            </w:r>
            <w:r>
              <w:rPr>
                <w:sz w:val="24"/>
                <w:szCs w:val="24"/>
              </w:rPr>
              <w:t>zczegółowe dziedziny i problemy.</w:t>
            </w:r>
          </w:p>
        </w:tc>
        <w:tc>
          <w:tcPr>
            <w:tcW w:w="4715" w:type="dxa"/>
          </w:tcPr>
          <w:p w:rsidR="006B5D6D" w:rsidRDefault="009454AA" w:rsidP="00176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Chrzanowska I. (2015). Pedagogika specjalna, Kraków, Oficyna Wydawnicza Impuls.</w:t>
            </w:r>
          </w:p>
          <w:p w:rsidR="00176063" w:rsidRPr="00176063" w:rsidRDefault="00176063" w:rsidP="00176063">
            <w:pPr>
              <w:rPr>
                <w:sz w:val="24"/>
                <w:szCs w:val="24"/>
              </w:rPr>
            </w:pPr>
          </w:p>
        </w:tc>
      </w:tr>
      <w:tr w:rsidR="00B615D9" w:rsidRPr="00C2704E" w:rsidTr="0046664C">
        <w:tc>
          <w:tcPr>
            <w:tcW w:w="14144" w:type="dxa"/>
            <w:gridSpan w:val="3"/>
          </w:tcPr>
          <w:p w:rsidR="00B615D9" w:rsidRPr="00C2704E" w:rsidRDefault="00B615D9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lastRenderedPageBreak/>
              <w:t>II rok</w:t>
            </w:r>
          </w:p>
        </w:tc>
      </w:tr>
      <w:tr w:rsidR="006B5D6D" w:rsidRPr="00C2704E" w:rsidTr="006B5D6D">
        <w:tc>
          <w:tcPr>
            <w:tcW w:w="4714" w:type="dxa"/>
          </w:tcPr>
          <w:p w:rsidR="006B5D6D" w:rsidRPr="00C2704E" w:rsidRDefault="00B615D9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Psychologia społeczna i wychowania</w:t>
            </w:r>
          </w:p>
        </w:tc>
        <w:tc>
          <w:tcPr>
            <w:tcW w:w="4715" w:type="dxa"/>
          </w:tcPr>
          <w:p w:rsidR="0083422E" w:rsidRPr="0083422E" w:rsidRDefault="0083422E" w:rsidP="0083422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3422E">
              <w:rPr>
                <w:sz w:val="24"/>
                <w:szCs w:val="24"/>
              </w:rPr>
              <w:t xml:space="preserve">Obszary </w:t>
            </w:r>
            <w:r w:rsidR="00DD3415">
              <w:rPr>
                <w:sz w:val="24"/>
                <w:szCs w:val="24"/>
              </w:rPr>
              <w:t>badań psychologii wychowawczej i społecznej.</w:t>
            </w:r>
          </w:p>
          <w:p w:rsidR="006B5D6D" w:rsidRPr="00C2704E" w:rsidRDefault="006B5D6D" w:rsidP="00DD3415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83422E" w:rsidRPr="0083422E" w:rsidRDefault="0083422E" w:rsidP="0083422E">
            <w:pPr>
              <w:rPr>
                <w:sz w:val="24"/>
                <w:szCs w:val="24"/>
              </w:rPr>
            </w:pPr>
            <w:proofErr w:type="spellStart"/>
            <w:r w:rsidRPr="0083422E">
              <w:rPr>
                <w:sz w:val="24"/>
                <w:szCs w:val="24"/>
              </w:rPr>
              <w:t>Wojciszke</w:t>
            </w:r>
            <w:proofErr w:type="spellEnd"/>
            <w:r w:rsidRPr="0083422E">
              <w:rPr>
                <w:sz w:val="24"/>
                <w:szCs w:val="24"/>
              </w:rPr>
              <w:t xml:space="preserve">, B. (2019). </w:t>
            </w:r>
            <w:r w:rsidR="006C7886" w:rsidRPr="006C7886">
              <w:rPr>
                <w:i/>
                <w:sz w:val="24"/>
                <w:szCs w:val="24"/>
              </w:rPr>
              <w:t>Psychologia społeczna</w:t>
            </w:r>
            <w:r w:rsidR="006C7886">
              <w:rPr>
                <w:sz w:val="24"/>
                <w:szCs w:val="24"/>
              </w:rPr>
              <w:t>, Warszawa, WN</w:t>
            </w:r>
            <w:r w:rsidRPr="0083422E">
              <w:rPr>
                <w:sz w:val="24"/>
                <w:szCs w:val="24"/>
              </w:rPr>
              <w:t xml:space="preserve"> Scholar.  </w:t>
            </w:r>
          </w:p>
          <w:p w:rsidR="006B5D6D" w:rsidRPr="00C2704E" w:rsidRDefault="0083422E" w:rsidP="006C7886">
            <w:pPr>
              <w:rPr>
                <w:b/>
                <w:sz w:val="24"/>
                <w:szCs w:val="24"/>
              </w:rPr>
            </w:pPr>
            <w:r w:rsidRPr="0083422E">
              <w:rPr>
                <w:sz w:val="24"/>
                <w:szCs w:val="24"/>
              </w:rPr>
              <w:t xml:space="preserve">Liberska, H., </w:t>
            </w:r>
            <w:proofErr w:type="spellStart"/>
            <w:r w:rsidRPr="0083422E">
              <w:rPr>
                <w:sz w:val="24"/>
                <w:szCs w:val="24"/>
              </w:rPr>
              <w:t>Trempała</w:t>
            </w:r>
            <w:proofErr w:type="spellEnd"/>
            <w:r w:rsidRPr="0083422E">
              <w:rPr>
                <w:sz w:val="24"/>
                <w:szCs w:val="24"/>
              </w:rPr>
              <w:t xml:space="preserve">, J. (2020). </w:t>
            </w:r>
            <w:r w:rsidRPr="006C7886">
              <w:rPr>
                <w:i/>
                <w:sz w:val="24"/>
                <w:szCs w:val="24"/>
              </w:rPr>
              <w:t>Psychologia wychowania. Wybrane problemy</w:t>
            </w:r>
            <w:r w:rsidR="006C7886">
              <w:rPr>
                <w:sz w:val="24"/>
                <w:szCs w:val="24"/>
              </w:rPr>
              <w:t>,</w:t>
            </w:r>
            <w:r w:rsidRPr="0083422E">
              <w:rPr>
                <w:sz w:val="24"/>
                <w:szCs w:val="24"/>
              </w:rPr>
              <w:t xml:space="preserve"> Wars</w:t>
            </w:r>
            <w:r w:rsidR="006C7886">
              <w:rPr>
                <w:sz w:val="24"/>
                <w:szCs w:val="24"/>
              </w:rPr>
              <w:t xml:space="preserve">zawa, </w:t>
            </w:r>
            <w:r w:rsidRPr="0083422E">
              <w:rPr>
                <w:sz w:val="24"/>
                <w:szCs w:val="24"/>
              </w:rPr>
              <w:t>PWN.</w:t>
            </w:r>
          </w:p>
        </w:tc>
      </w:tr>
      <w:tr w:rsidR="00B615D9" w:rsidRPr="00C2704E" w:rsidTr="006B5D6D">
        <w:tc>
          <w:tcPr>
            <w:tcW w:w="4714" w:type="dxa"/>
          </w:tcPr>
          <w:p w:rsidR="00B615D9" w:rsidRPr="00C2704E" w:rsidRDefault="00B615D9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Wprowadzenie do logopedii</w:t>
            </w:r>
          </w:p>
        </w:tc>
        <w:tc>
          <w:tcPr>
            <w:tcW w:w="4715" w:type="dxa"/>
          </w:tcPr>
          <w:p w:rsidR="003E58A0" w:rsidRPr="00C2704E" w:rsidRDefault="003E58A0" w:rsidP="00BC6A8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704E">
              <w:rPr>
                <w:sz w:val="24"/>
                <w:szCs w:val="24"/>
              </w:rPr>
              <w:t xml:space="preserve">Wybrane zaburzenia mowy u dzieci. </w:t>
            </w:r>
          </w:p>
          <w:p w:rsidR="00B615D9" w:rsidRPr="00C2704E" w:rsidRDefault="00B615D9" w:rsidP="00DD3415">
            <w:pPr>
              <w:pStyle w:val="Akapitzlist"/>
              <w:ind w:left="564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B615D9" w:rsidRPr="00DD3415" w:rsidRDefault="00BC6A8C" w:rsidP="006C7886">
            <w:pPr>
              <w:pStyle w:val="paragraph"/>
              <w:jc w:val="both"/>
              <w:textAlignment w:val="baseline"/>
              <w:rPr>
                <w:rFonts w:asciiTheme="minorHAnsi" w:hAnsiTheme="minorHAnsi"/>
              </w:rPr>
            </w:pPr>
            <w:r w:rsidRPr="00C2704E">
              <w:rPr>
                <w:rStyle w:val="normaltextrun"/>
                <w:rFonts w:asciiTheme="minorHAnsi" w:hAnsiTheme="minorHAnsi"/>
              </w:rPr>
              <w:t xml:space="preserve">Gunia G., </w:t>
            </w:r>
            <w:proofErr w:type="spellStart"/>
            <w:r w:rsidRPr="00C2704E">
              <w:rPr>
                <w:rStyle w:val="spellingerror"/>
                <w:rFonts w:asciiTheme="minorHAnsi" w:hAnsiTheme="minorHAnsi"/>
              </w:rPr>
              <w:t>Lechta</w:t>
            </w:r>
            <w:proofErr w:type="spellEnd"/>
            <w:r w:rsidRPr="00C2704E">
              <w:rPr>
                <w:rStyle w:val="normaltextrun"/>
                <w:rFonts w:asciiTheme="minorHAnsi" w:hAnsiTheme="minorHAnsi"/>
              </w:rPr>
              <w:t xml:space="preserve"> V. (2011). </w:t>
            </w:r>
            <w:r w:rsidRPr="006C7886">
              <w:rPr>
                <w:rStyle w:val="normaltextrun"/>
                <w:rFonts w:asciiTheme="minorHAnsi" w:hAnsiTheme="minorHAnsi"/>
                <w:i/>
              </w:rPr>
              <w:t>Wprowadzenie do logopedii</w:t>
            </w:r>
            <w:r w:rsidRPr="00C2704E">
              <w:rPr>
                <w:rStyle w:val="normaltextrun"/>
                <w:rFonts w:asciiTheme="minorHAnsi" w:hAnsiTheme="minorHAnsi"/>
              </w:rPr>
              <w:t xml:space="preserve">, </w:t>
            </w:r>
            <w:r w:rsidR="006C7886">
              <w:rPr>
                <w:rStyle w:val="normaltextrun"/>
                <w:rFonts w:asciiTheme="minorHAnsi" w:hAnsiTheme="minorHAnsi"/>
              </w:rPr>
              <w:t xml:space="preserve">Kraków </w:t>
            </w:r>
            <w:r w:rsidRPr="00C2704E">
              <w:rPr>
                <w:rStyle w:val="normaltextrun"/>
                <w:rFonts w:asciiTheme="minorHAnsi" w:hAnsiTheme="minorHAnsi"/>
              </w:rPr>
              <w:t>O</w:t>
            </w:r>
            <w:r w:rsidR="006C7886">
              <w:rPr>
                <w:rStyle w:val="normaltextrun"/>
                <w:rFonts w:asciiTheme="minorHAnsi" w:hAnsiTheme="minorHAnsi"/>
              </w:rPr>
              <w:t xml:space="preserve">ficyna </w:t>
            </w:r>
            <w:r w:rsidRPr="00C2704E">
              <w:rPr>
                <w:rStyle w:val="normaltextrun"/>
                <w:rFonts w:asciiTheme="minorHAnsi" w:hAnsiTheme="minorHAnsi"/>
              </w:rPr>
              <w:t>W</w:t>
            </w:r>
            <w:r w:rsidR="006C7886">
              <w:rPr>
                <w:rStyle w:val="normaltextrun"/>
                <w:rFonts w:asciiTheme="minorHAnsi" w:hAnsiTheme="minorHAnsi"/>
              </w:rPr>
              <w:t>ydawnicza Impuls</w:t>
            </w:r>
            <w:r w:rsidR="00DD3415">
              <w:rPr>
                <w:rStyle w:val="eop"/>
                <w:rFonts w:asciiTheme="minorHAnsi" w:hAnsiTheme="minorHAnsi"/>
              </w:rPr>
              <w:t>.</w:t>
            </w:r>
          </w:p>
        </w:tc>
      </w:tr>
      <w:tr w:rsidR="00B615D9" w:rsidRPr="00C2704E" w:rsidTr="006B5D6D">
        <w:tc>
          <w:tcPr>
            <w:tcW w:w="4714" w:type="dxa"/>
          </w:tcPr>
          <w:p w:rsidR="00B615D9" w:rsidRPr="00C2704E" w:rsidRDefault="00B615D9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Dydaktyka specjalna</w:t>
            </w:r>
          </w:p>
        </w:tc>
        <w:tc>
          <w:tcPr>
            <w:tcW w:w="4715" w:type="dxa"/>
          </w:tcPr>
          <w:p w:rsidR="00DE30CE" w:rsidRPr="00C2704E" w:rsidRDefault="00DE30CE" w:rsidP="00DE30C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2704E">
              <w:rPr>
                <w:sz w:val="24"/>
                <w:szCs w:val="24"/>
              </w:rPr>
              <w:t xml:space="preserve">Charakterystyka obudowy metodycznej kształcenia uczniów o specjalnych potrzebach edukacyjnych. </w:t>
            </w:r>
          </w:p>
          <w:p w:rsidR="00B615D9" w:rsidRPr="00C2704E" w:rsidRDefault="00B615D9" w:rsidP="001031EB">
            <w:pPr>
              <w:pStyle w:val="Akapitzlist"/>
              <w:ind w:left="564"/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C65B3B" w:rsidRPr="00C65B3B" w:rsidRDefault="00C65B3B" w:rsidP="006C7886">
            <w:pPr>
              <w:pStyle w:val="paragraph"/>
              <w:jc w:val="both"/>
              <w:textAlignment w:val="baseline"/>
              <w:rPr>
                <w:rFonts w:asciiTheme="minorHAnsi" w:hAnsiTheme="minorHAnsi"/>
              </w:rPr>
            </w:pPr>
            <w:proofErr w:type="spellStart"/>
            <w:r w:rsidRPr="00C65B3B">
              <w:rPr>
                <w:rFonts w:asciiTheme="minorHAnsi" w:hAnsiTheme="minorHAnsi"/>
              </w:rPr>
              <w:t>Głodkowska</w:t>
            </w:r>
            <w:proofErr w:type="spellEnd"/>
            <w:r w:rsidR="006C7886">
              <w:rPr>
                <w:rFonts w:asciiTheme="minorHAnsi" w:hAnsiTheme="minorHAnsi"/>
              </w:rPr>
              <w:t xml:space="preserve"> J. (2012), </w:t>
            </w:r>
            <w:r w:rsidR="006C7886" w:rsidRPr="006C7886">
              <w:rPr>
                <w:rFonts w:asciiTheme="minorHAnsi" w:hAnsiTheme="minorHAnsi"/>
                <w:i/>
              </w:rPr>
              <w:t xml:space="preserve">Dydaktyka </w:t>
            </w:r>
            <w:r w:rsidRPr="006C7886">
              <w:rPr>
                <w:rFonts w:asciiTheme="minorHAnsi" w:hAnsiTheme="minorHAnsi"/>
                <w:i/>
              </w:rPr>
              <w:t>specjalna w przygotowaniu do kształcenia uczniów ze specjalnymi pot</w:t>
            </w:r>
            <w:r w:rsidR="006C7886" w:rsidRPr="006C7886">
              <w:rPr>
                <w:rFonts w:asciiTheme="minorHAnsi" w:hAnsiTheme="minorHAnsi"/>
                <w:i/>
              </w:rPr>
              <w:t>rzebami edukacyjnymi</w:t>
            </w:r>
            <w:r w:rsidR="006C7886">
              <w:rPr>
                <w:rFonts w:asciiTheme="minorHAnsi" w:hAnsiTheme="minorHAnsi"/>
              </w:rPr>
              <w:t xml:space="preserve">, </w:t>
            </w:r>
            <w:r w:rsidRPr="00C65B3B">
              <w:rPr>
                <w:rFonts w:asciiTheme="minorHAnsi" w:hAnsiTheme="minorHAnsi"/>
              </w:rPr>
              <w:t>Warszawa</w:t>
            </w:r>
            <w:r w:rsidR="006C7886">
              <w:rPr>
                <w:rFonts w:asciiTheme="minorHAnsi" w:hAnsiTheme="minorHAnsi"/>
              </w:rPr>
              <w:t>, APS</w:t>
            </w:r>
            <w:r w:rsidRPr="00C65B3B">
              <w:rPr>
                <w:rFonts w:asciiTheme="minorHAnsi" w:hAnsiTheme="minorHAnsi"/>
              </w:rPr>
              <w:t xml:space="preserve">. </w:t>
            </w:r>
          </w:p>
          <w:p w:rsidR="00B615D9" w:rsidRPr="00C2704E" w:rsidRDefault="00B615D9" w:rsidP="001031EB">
            <w:pPr>
              <w:pStyle w:val="paragraph"/>
              <w:textAlignment w:val="baseline"/>
              <w:rPr>
                <w:rFonts w:asciiTheme="minorHAnsi" w:hAnsiTheme="minorHAnsi"/>
                <w:b/>
              </w:rPr>
            </w:pPr>
          </w:p>
        </w:tc>
      </w:tr>
      <w:tr w:rsidR="00B615D9" w:rsidRPr="00C2704E" w:rsidTr="006B5D6D">
        <w:tc>
          <w:tcPr>
            <w:tcW w:w="4714" w:type="dxa"/>
          </w:tcPr>
          <w:p w:rsidR="00B615D9" w:rsidRPr="00C2704E" w:rsidRDefault="00B615D9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Alternatywne i wspomagające metody komunikacji</w:t>
            </w:r>
          </w:p>
        </w:tc>
        <w:tc>
          <w:tcPr>
            <w:tcW w:w="4715" w:type="dxa"/>
          </w:tcPr>
          <w:p w:rsidR="00DD61B6" w:rsidRDefault="00C60D9C" w:rsidP="00DD61B6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D61B6">
              <w:rPr>
                <w:sz w:val="24"/>
                <w:szCs w:val="24"/>
              </w:rPr>
              <w:t xml:space="preserve">Sytuacja niemówiących osób z niepełnosprawnością intelektualną w rodzinie, szkole, społeczeństwie. </w:t>
            </w:r>
          </w:p>
          <w:p w:rsidR="00B615D9" w:rsidRPr="001031EB" w:rsidRDefault="00B615D9" w:rsidP="001031EB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B615D9" w:rsidRPr="006C7886" w:rsidRDefault="006C7886" w:rsidP="006C7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Barbera M.L.(2017).</w:t>
            </w:r>
            <w:r w:rsidR="00DD61B6" w:rsidRPr="00DD61B6">
              <w:rPr>
                <w:sz w:val="24"/>
                <w:szCs w:val="24"/>
              </w:rPr>
              <w:t xml:space="preserve"> </w:t>
            </w:r>
            <w:r w:rsidR="00DD61B6" w:rsidRPr="006C7886">
              <w:rPr>
                <w:i/>
                <w:sz w:val="24"/>
                <w:szCs w:val="24"/>
              </w:rPr>
              <w:t xml:space="preserve">Metoda </w:t>
            </w:r>
            <w:proofErr w:type="spellStart"/>
            <w:r w:rsidR="00DD61B6" w:rsidRPr="006C7886">
              <w:rPr>
                <w:i/>
                <w:sz w:val="24"/>
                <w:szCs w:val="24"/>
              </w:rPr>
              <w:t>zachowań</w:t>
            </w:r>
            <w:proofErr w:type="spellEnd"/>
            <w:r w:rsidR="00DD61B6" w:rsidRPr="006C7886">
              <w:rPr>
                <w:i/>
                <w:sz w:val="24"/>
                <w:szCs w:val="24"/>
              </w:rPr>
              <w:t xml:space="preserve"> werbalnych. Jak uczyć dzieci z autyzmem i innymi zaburzeniami rozwojowymi</w:t>
            </w:r>
            <w:r>
              <w:rPr>
                <w:sz w:val="24"/>
                <w:szCs w:val="24"/>
              </w:rPr>
              <w:t xml:space="preserve">, Warszawa, </w:t>
            </w:r>
            <w:proofErr w:type="spellStart"/>
            <w:r>
              <w:rPr>
                <w:sz w:val="24"/>
                <w:szCs w:val="24"/>
              </w:rPr>
              <w:t>Scolaris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615D9" w:rsidRPr="00C2704E" w:rsidTr="006B5D6D">
        <w:tc>
          <w:tcPr>
            <w:tcW w:w="4714" w:type="dxa"/>
          </w:tcPr>
          <w:p w:rsidR="00B615D9" w:rsidRPr="00C2704E" w:rsidRDefault="00B615D9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Diagnoza w pedagogice specjalnej</w:t>
            </w:r>
          </w:p>
        </w:tc>
        <w:tc>
          <w:tcPr>
            <w:tcW w:w="4715" w:type="dxa"/>
          </w:tcPr>
          <w:p w:rsidR="00EE4C46" w:rsidRPr="00EE4C46" w:rsidRDefault="00EE4C46" w:rsidP="00EE4C4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 xml:space="preserve">Funkcje </w:t>
            </w:r>
            <w:r w:rsidR="00EA4963">
              <w:rPr>
                <w:sz w:val="24"/>
                <w:szCs w:val="24"/>
              </w:rPr>
              <w:t xml:space="preserve">i cechy </w:t>
            </w:r>
            <w:r w:rsidRPr="00EE4C46">
              <w:rPr>
                <w:sz w:val="24"/>
                <w:szCs w:val="24"/>
              </w:rPr>
              <w:t>diagnozy pedagogicznej </w:t>
            </w:r>
            <w:r w:rsidR="00EA4963">
              <w:rPr>
                <w:sz w:val="24"/>
                <w:szCs w:val="24"/>
              </w:rPr>
              <w:t xml:space="preserve"> (z uwzględnienie pedagogiki specjalnej)</w:t>
            </w:r>
          </w:p>
          <w:p w:rsidR="00B615D9" w:rsidRPr="00EE4C46" w:rsidRDefault="00B615D9" w:rsidP="00EA4963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B615D9" w:rsidRPr="00DB27E4" w:rsidRDefault="00EE4C46" w:rsidP="00DB27E4">
            <w:pPr>
              <w:jc w:val="both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 xml:space="preserve">Jarosz E., Wysocka E. (2006). </w:t>
            </w:r>
            <w:r w:rsidRPr="006C7886">
              <w:rPr>
                <w:i/>
                <w:sz w:val="24"/>
                <w:szCs w:val="24"/>
              </w:rPr>
              <w:t>Diagnoza psychopedagogiczna. Podstawowe problemy</w:t>
            </w:r>
            <w:r w:rsidR="006C7886" w:rsidRPr="006C7886">
              <w:rPr>
                <w:i/>
                <w:sz w:val="24"/>
                <w:szCs w:val="24"/>
              </w:rPr>
              <w:t xml:space="preserve"> i rozwiązania</w:t>
            </w:r>
            <w:r w:rsidR="006C7886">
              <w:rPr>
                <w:sz w:val="24"/>
                <w:szCs w:val="24"/>
              </w:rPr>
              <w:t>, WA „Żak”, Warszawa.</w:t>
            </w:r>
          </w:p>
        </w:tc>
      </w:tr>
      <w:tr w:rsidR="00B615D9" w:rsidRPr="00C2704E" w:rsidTr="006B5D6D">
        <w:tc>
          <w:tcPr>
            <w:tcW w:w="4714" w:type="dxa"/>
          </w:tcPr>
          <w:p w:rsidR="00B615D9" w:rsidRPr="00C2704E" w:rsidRDefault="00B615D9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Wprowadzenie do psychologii klinicznej</w:t>
            </w:r>
          </w:p>
        </w:tc>
        <w:tc>
          <w:tcPr>
            <w:tcW w:w="4715" w:type="dxa"/>
          </w:tcPr>
          <w:p w:rsidR="00B615D9" w:rsidRPr="005A4893" w:rsidRDefault="00EA4963" w:rsidP="00DB27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4893" w:rsidRPr="005A4893">
              <w:rPr>
                <w:sz w:val="24"/>
                <w:szCs w:val="24"/>
              </w:rPr>
              <w:t>. Główne problemy kliniczne w okresie dzieciństwa i adolescencji (m.in. zaburzenia więzi matka-dziecko, zaburzenia odżywiania, specyficzne trudności w uczeniu się, zespół nadpobudliwości psychoruchowej, zaburzenia zachowania, zaburzenia emocjonalne) - przyczyny, objawy, pomoc psychologiczno-</w:t>
            </w:r>
            <w:r w:rsidR="005A4893" w:rsidRPr="005A4893">
              <w:rPr>
                <w:sz w:val="24"/>
                <w:szCs w:val="24"/>
              </w:rPr>
              <w:lastRenderedPageBreak/>
              <w:t>pedagogiczna.</w:t>
            </w:r>
          </w:p>
        </w:tc>
        <w:tc>
          <w:tcPr>
            <w:tcW w:w="4715" w:type="dxa"/>
          </w:tcPr>
          <w:p w:rsidR="00B615D9" w:rsidRPr="005A4893" w:rsidRDefault="005A4893" w:rsidP="005A4893">
            <w:pPr>
              <w:rPr>
                <w:sz w:val="24"/>
                <w:szCs w:val="24"/>
              </w:rPr>
            </w:pPr>
            <w:proofErr w:type="spellStart"/>
            <w:r w:rsidRPr="005A4893">
              <w:rPr>
                <w:sz w:val="24"/>
                <w:szCs w:val="24"/>
              </w:rPr>
              <w:lastRenderedPageBreak/>
              <w:t>Cierpiałkowska</w:t>
            </w:r>
            <w:proofErr w:type="spellEnd"/>
            <w:r w:rsidRPr="005A4893">
              <w:rPr>
                <w:sz w:val="24"/>
                <w:szCs w:val="24"/>
              </w:rPr>
              <w:t>, L.,</w:t>
            </w:r>
            <w:proofErr w:type="spellStart"/>
            <w:r w:rsidRPr="005A4893">
              <w:rPr>
                <w:sz w:val="24"/>
                <w:szCs w:val="24"/>
              </w:rPr>
              <w:t xml:space="preserve"> Sęk, H. (2019). </w:t>
            </w:r>
            <w:proofErr w:type="spellEnd"/>
            <w:r w:rsidRPr="00DB27E4">
              <w:rPr>
                <w:i/>
                <w:sz w:val="24"/>
                <w:szCs w:val="24"/>
              </w:rPr>
              <w:t>Psychologia kliniczna</w:t>
            </w:r>
            <w:r w:rsidR="00DB27E4">
              <w:rPr>
                <w:sz w:val="24"/>
                <w:szCs w:val="24"/>
              </w:rPr>
              <w:t xml:space="preserve">, Warszawa, </w:t>
            </w:r>
            <w:r w:rsidRPr="005A4893">
              <w:rPr>
                <w:sz w:val="24"/>
                <w:szCs w:val="24"/>
              </w:rPr>
              <w:t>PWN.</w:t>
            </w:r>
          </w:p>
        </w:tc>
      </w:tr>
      <w:tr w:rsidR="00B615D9" w:rsidRPr="00C2704E" w:rsidTr="006B5D6D">
        <w:tc>
          <w:tcPr>
            <w:tcW w:w="4714" w:type="dxa"/>
          </w:tcPr>
          <w:p w:rsidR="00B615D9" w:rsidRPr="00C2704E" w:rsidRDefault="00B615D9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lastRenderedPageBreak/>
              <w:t>Diagnoza i wspomaganie rodziny z dzieckiem ze specjalnymi potrzebami rozwojowymi i edukacyjnym</w:t>
            </w:r>
          </w:p>
        </w:tc>
        <w:tc>
          <w:tcPr>
            <w:tcW w:w="4715" w:type="dxa"/>
          </w:tcPr>
          <w:p w:rsidR="00B615D9" w:rsidRPr="00017B23" w:rsidRDefault="00017B23" w:rsidP="00017B23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017B23">
              <w:rPr>
                <w:sz w:val="24"/>
                <w:szCs w:val="24"/>
              </w:rPr>
              <w:t>Diagnoza rodziny jako obszar kompetencji pedagoga specjalnego</w:t>
            </w:r>
            <w:r w:rsidR="00DD12F7">
              <w:rPr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B615D9" w:rsidRPr="00017B23" w:rsidRDefault="00017B23" w:rsidP="00DB27E4">
            <w:pPr>
              <w:jc w:val="both"/>
              <w:rPr>
                <w:sz w:val="24"/>
                <w:szCs w:val="24"/>
              </w:rPr>
            </w:pPr>
            <w:r w:rsidRPr="00017B23">
              <w:rPr>
                <w:sz w:val="24"/>
                <w:szCs w:val="24"/>
              </w:rPr>
              <w:t xml:space="preserve">Twardowski A. (2012). </w:t>
            </w:r>
            <w:r w:rsidRPr="00DB27E4">
              <w:rPr>
                <w:i/>
                <w:sz w:val="24"/>
                <w:szCs w:val="24"/>
              </w:rPr>
              <w:t>Wczesne wspomaganie rozwoju dziecka z niepełnosprawnością w środowisku rodzinnym</w:t>
            </w:r>
            <w:r w:rsidRPr="00017B23">
              <w:rPr>
                <w:sz w:val="24"/>
                <w:szCs w:val="24"/>
              </w:rPr>
              <w:t xml:space="preserve">, </w:t>
            </w:r>
            <w:r w:rsidR="00DB27E4">
              <w:rPr>
                <w:sz w:val="24"/>
                <w:szCs w:val="24"/>
              </w:rPr>
              <w:t>Poznań, WN UAM.</w:t>
            </w:r>
          </w:p>
        </w:tc>
      </w:tr>
      <w:tr w:rsidR="00BD5462" w:rsidRPr="00C2704E" w:rsidTr="005B7D43">
        <w:tc>
          <w:tcPr>
            <w:tcW w:w="14144" w:type="dxa"/>
            <w:gridSpan w:val="3"/>
          </w:tcPr>
          <w:p w:rsidR="00BD5462" w:rsidRPr="00C2704E" w:rsidRDefault="00BD5462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III rok</w:t>
            </w:r>
          </w:p>
        </w:tc>
      </w:tr>
      <w:tr w:rsidR="00B615D9" w:rsidRPr="00C2704E" w:rsidTr="006B5D6D">
        <w:tc>
          <w:tcPr>
            <w:tcW w:w="4714" w:type="dxa"/>
          </w:tcPr>
          <w:p w:rsidR="00B615D9" w:rsidRPr="00C2704E" w:rsidRDefault="00BD5462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Wybrane metody terapii dziecka z zaburzonym rozwojem</w:t>
            </w:r>
          </w:p>
        </w:tc>
        <w:tc>
          <w:tcPr>
            <w:tcW w:w="4715" w:type="dxa"/>
          </w:tcPr>
          <w:p w:rsidR="00B535C6" w:rsidRPr="00B535C6" w:rsidRDefault="00B535C6" w:rsidP="00B535C6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535C6">
              <w:rPr>
                <w:sz w:val="24"/>
                <w:szCs w:val="24"/>
              </w:rPr>
              <w:t>Charakterystyka odruchów i ich wpływu na osiąganie sukcesów w uczeniu się oraz prawidłowym funkcj</w:t>
            </w:r>
            <w:r w:rsidR="00DB27E4">
              <w:rPr>
                <w:sz w:val="24"/>
                <w:szCs w:val="24"/>
              </w:rPr>
              <w:t>onowaniu społeczno-emocjonalnym.</w:t>
            </w:r>
          </w:p>
          <w:p w:rsidR="00B615D9" w:rsidRPr="00EA4963" w:rsidRDefault="00B615D9" w:rsidP="00EA4963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B535C6" w:rsidRPr="00B535C6" w:rsidRDefault="00B535C6" w:rsidP="00DB27E4">
            <w:pPr>
              <w:jc w:val="both"/>
              <w:rPr>
                <w:sz w:val="24"/>
                <w:szCs w:val="24"/>
              </w:rPr>
            </w:pPr>
            <w:proofErr w:type="spellStart"/>
            <w:r w:rsidRPr="00B535C6">
              <w:rPr>
                <w:sz w:val="24"/>
                <w:szCs w:val="24"/>
              </w:rPr>
              <w:t>Blythe</w:t>
            </w:r>
            <w:proofErr w:type="spellEnd"/>
            <w:r w:rsidRPr="00B535C6">
              <w:rPr>
                <w:sz w:val="24"/>
                <w:szCs w:val="24"/>
              </w:rPr>
              <w:t xml:space="preserve"> S.G. (2018). </w:t>
            </w:r>
            <w:r w:rsidRPr="00DB27E4">
              <w:rPr>
                <w:i/>
                <w:sz w:val="24"/>
                <w:szCs w:val="24"/>
              </w:rPr>
              <w:t>Odruchy, ucze</w:t>
            </w:r>
            <w:r w:rsidR="00DB27E4" w:rsidRPr="00DB27E4">
              <w:rPr>
                <w:i/>
                <w:sz w:val="24"/>
                <w:szCs w:val="24"/>
              </w:rPr>
              <w:t>nie się i zachowanie</w:t>
            </w:r>
            <w:r w:rsidR="00DB27E4">
              <w:rPr>
                <w:sz w:val="24"/>
                <w:szCs w:val="24"/>
              </w:rPr>
              <w:t xml:space="preserve">, Warszawa, </w:t>
            </w:r>
            <w:r w:rsidRPr="00B535C6">
              <w:rPr>
                <w:sz w:val="24"/>
                <w:szCs w:val="24"/>
              </w:rPr>
              <w:t>PWN</w:t>
            </w:r>
            <w:r w:rsidR="00DB27E4">
              <w:rPr>
                <w:sz w:val="24"/>
                <w:szCs w:val="24"/>
              </w:rPr>
              <w:t>.</w:t>
            </w:r>
            <w:r w:rsidRPr="00B535C6">
              <w:rPr>
                <w:sz w:val="24"/>
                <w:szCs w:val="24"/>
              </w:rPr>
              <w:t xml:space="preserve"> </w:t>
            </w:r>
          </w:p>
          <w:p w:rsidR="00B2295C" w:rsidRDefault="00B2295C" w:rsidP="00B535C6">
            <w:pPr>
              <w:rPr>
                <w:sz w:val="24"/>
                <w:szCs w:val="24"/>
              </w:rPr>
            </w:pPr>
          </w:p>
          <w:p w:rsidR="00B615D9" w:rsidRPr="00C2704E" w:rsidRDefault="00B615D9" w:rsidP="00B535C6">
            <w:pPr>
              <w:rPr>
                <w:b/>
                <w:sz w:val="24"/>
                <w:szCs w:val="24"/>
              </w:rPr>
            </w:pPr>
          </w:p>
        </w:tc>
      </w:tr>
      <w:tr w:rsidR="00B615D9" w:rsidRPr="00C2704E" w:rsidTr="006B5D6D">
        <w:tc>
          <w:tcPr>
            <w:tcW w:w="4714" w:type="dxa"/>
          </w:tcPr>
          <w:p w:rsidR="00B615D9" w:rsidRPr="00C2704E" w:rsidRDefault="00BD5462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Psychopatologia</w:t>
            </w:r>
          </w:p>
        </w:tc>
        <w:tc>
          <w:tcPr>
            <w:tcW w:w="4715" w:type="dxa"/>
          </w:tcPr>
          <w:p w:rsidR="00B615D9" w:rsidRPr="00B2295C" w:rsidRDefault="009E477C" w:rsidP="00DB27E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95C">
              <w:rPr>
                <w:sz w:val="24"/>
                <w:szCs w:val="24"/>
              </w:rPr>
              <w:t>Przyczyny zaburzeń psychicznych - wyjaśnienia roli czynników: biologicznych, psychicznych oraz społecznych.</w:t>
            </w:r>
          </w:p>
        </w:tc>
        <w:tc>
          <w:tcPr>
            <w:tcW w:w="4715" w:type="dxa"/>
          </w:tcPr>
          <w:p w:rsidR="00B615D9" w:rsidRPr="00C2704E" w:rsidRDefault="00B2295C" w:rsidP="00B2295C">
            <w:pPr>
              <w:rPr>
                <w:b/>
                <w:sz w:val="24"/>
                <w:szCs w:val="24"/>
              </w:rPr>
            </w:pPr>
            <w:proofErr w:type="spellStart"/>
            <w:r w:rsidRPr="00B2295C">
              <w:rPr>
                <w:sz w:val="24"/>
                <w:szCs w:val="24"/>
              </w:rPr>
              <w:t>Cierpiałkowska</w:t>
            </w:r>
            <w:proofErr w:type="spellEnd"/>
            <w:r w:rsidRPr="00B2295C">
              <w:rPr>
                <w:sz w:val="24"/>
                <w:szCs w:val="24"/>
              </w:rPr>
              <w:t>, L. (20</w:t>
            </w:r>
            <w:r w:rsidR="00DB27E4">
              <w:rPr>
                <w:sz w:val="24"/>
                <w:szCs w:val="24"/>
              </w:rPr>
              <w:t xml:space="preserve">17). </w:t>
            </w:r>
            <w:r w:rsidR="00DB27E4" w:rsidRPr="00DB27E4">
              <w:rPr>
                <w:i/>
                <w:sz w:val="24"/>
                <w:szCs w:val="24"/>
              </w:rPr>
              <w:t>Psychopatologia</w:t>
            </w:r>
            <w:r w:rsidR="00DB27E4">
              <w:rPr>
                <w:sz w:val="24"/>
                <w:szCs w:val="24"/>
              </w:rPr>
              <w:t xml:space="preserve">, Warszawa, </w:t>
            </w:r>
            <w:r w:rsidRPr="00B2295C">
              <w:rPr>
                <w:sz w:val="24"/>
                <w:szCs w:val="24"/>
              </w:rPr>
              <w:t>Scholar.</w:t>
            </w:r>
          </w:p>
        </w:tc>
      </w:tr>
      <w:tr w:rsidR="00B615D9" w:rsidRPr="00C2704E" w:rsidTr="006B5D6D">
        <w:tc>
          <w:tcPr>
            <w:tcW w:w="4714" w:type="dxa"/>
          </w:tcPr>
          <w:p w:rsidR="00B615D9" w:rsidRPr="00C2704E" w:rsidRDefault="00BD5462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Psychologia rehabilitacji</w:t>
            </w:r>
          </w:p>
        </w:tc>
        <w:tc>
          <w:tcPr>
            <w:tcW w:w="4715" w:type="dxa"/>
          </w:tcPr>
          <w:p w:rsidR="00B615D9" w:rsidRPr="000F0096" w:rsidRDefault="000F0096" w:rsidP="000F0096">
            <w:pPr>
              <w:pStyle w:val="Akapitzlis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czynników warunkujących skuteczność rehabilitacji.</w:t>
            </w:r>
          </w:p>
        </w:tc>
        <w:tc>
          <w:tcPr>
            <w:tcW w:w="4715" w:type="dxa"/>
          </w:tcPr>
          <w:p w:rsidR="000F0096" w:rsidRPr="000F0096" w:rsidRDefault="000F0096" w:rsidP="000F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Kowalik, S.</w:t>
            </w:r>
            <w:r w:rsidR="00DB27E4">
              <w:rPr>
                <w:sz w:val="24"/>
                <w:szCs w:val="24"/>
              </w:rPr>
              <w:t xml:space="preserve"> (2018).</w:t>
            </w:r>
            <w:r w:rsidRPr="000F0096">
              <w:rPr>
                <w:sz w:val="24"/>
                <w:szCs w:val="24"/>
              </w:rPr>
              <w:t xml:space="preserve"> </w:t>
            </w:r>
            <w:r w:rsidRPr="00DB27E4">
              <w:rPr>
                <w:i/>
                <w:sz w:val="24"/>
                <w:szCs w:val="24"/>
              </w:rPr>
              <w:t>Stosowana psych</w:t>
            </w:r>
            <w:r w:rsidR="00DB27E4" w:rsidRPr="00DB27E4">
              <w:rPr>
                <w:i/>
                <w:sz w:val="24"/>
                <w:szCs w:val="24"/>
              </w:rPr>
              <w:t>ologia rehabilitacji</w:t>
            </w:r>
            <w:r w:rsidR="00DB27E4">
              <w:rPr>
                <w:sz w:val="24"/>
                <w:szCs w:val="24"/>
              </w:rPr>
              <w:t xml:space="preserve">, Warszawa, </w:t>
            </w:r>
            <w:r w:rsidRPr="000F0096">
              <w:rPr>
                <w:sz w:val="24"/>
                <w:szCs w:val="24"/>
              </w:rPr>
              <w:t>Scholar.</w:t>
            </w:r>
          </w:p>
        </w:tc>
      </w:tr>
      <w:tr w:rsidR="0099601E" w:rsidRPr="00C2704E" w:rsidTr="00EB5332">
        <w:tc>
          <w:tcPr>
            <w:tcW w:w="14144" w:type="dxa"/>
            <w:gridSpan w:val="3"/>
          </w:tcPr>
          <w:p w:rsidR="0099601E" w:rsidRPr="003C39AB" w:rsidRDefault="0099601E" w:rsidP="006B5D6D">
            <w:pPr>
              <w:jc w:val="center"/>
              <w:rPr>
                <w:b/>
                <w:sz w:val="24"/>
                <w:szCs w:val="24"/>
              </w:rPr>
            </w:pPr>
            <w:r w:rsidRPr="003C39AB">
              <w:rPr>
                <w:b/>
                <w:sz w:val="24"/>
                <w:szCs w:val="24"/>
              </w:rPr>
              <w:t>IV rok</w:t>
            </w:r>
          </w:p>
        </w:tc>
      </w:tr>
      <w:tr w:rsidR="00BD5462" w:rsidRPr="00C2704E" w:rsidTr="006B5D6D">
        <w:tc>
          <w:tcPr>
            <w:tcW w:w="4714" w:type="dxa"/>
          </w:tcPr>
          <w:p w:rsidR="00BD5462" w:rsidRPr="00C2704E" w:rsidRDefault="00BD5462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Metodologia badań pedagogicznych</w:t>
            </w:r>
          </w:p>
        </w:tc>
        <w:tc>
          <w:tcPr>
            <w:tcW w:w="4715" w:type="dxa"/>
          </w:tcPr>
          <w:p w:rsidR="004B2310" w:rsidRPr="004B2310" w:rsidRDefault="004B2310" w:rsidP="004B231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B2310">
              <w:rPr>
                <w:sz w:val="24"/>
                <w:szCs w:val="24"/>
              </w:rPr>
              <w:t>Etapy prowadzenia badań </w:t>
            </w:r>
          </w:p>
          <w:p w:rsidR="00BD5462" w:rsidRPr="00B535C6" w:rsidRDefault="00BD5462" w:rsidP="00EA4963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BD5462" w:rsidRPr="00C2704E" w:rsidRDefault="004B2310" w:rsidP="00DB27E4">
            <w:pPr>
              <w:rPr>
                <w:b/>
                <w:sz w:val="24"/>
                <w:szCs w:val="24"/>
              </w:rPr>
            </w:pPr>
            <w:r w:rsidRPr="004B2310">
              <w:rPr>
                <w:sz w:val="24"/>
                <w:szCs w:val="24"/>
              </w:rPr>
              <w:t xml:space="preserve">Rubacha K. (2008). </w:t>
            </w:r>
            <w:r w:rsidRPr="00DB27E4">
              <w:rPr>
                <w:i/>
                <w:sz w:val="24"/>
                <w:szCs w:val="24"/>
              </w:rPr>
              <w:t>Metodologia badań nad edukacją</w:t>
            </w:r>
            <w:r w:rsidRPr="004B2310">
              <w:rPr>
                <w:sz w:val="24"/>
                <w:szCs w:val="24"/>
              </w:rPr>
              <w:t xml:space="preserve">, </w:t>
            </w:r>
            <w:r w:rsidR="00DB27E4">
              <w:rPr>
                <w:sz w:val="24"/>
                <w:szCs w:val="24"/>
              </w:rPr>
              <w:t xml:space="preserve"> </w:t>
            </w:r>
            <w:r w:rsidRPr="004B2310">
              <w:rPr>
                <w:sz w:val="24"/>
                <w:szCs w:val="24"/>
              </w:rPr>
              <w:t>Warszawa</w:t>
            </w:r>
            <w:r w:rsidR="00DB27E4">
              <w:rPr>
                <w:sz w:val="24"/>
                <w:szCs w:val="24"/>
              </w:rPr>
              <w:t xml:space="preserve">, </w:t>
            </w:r>
            <w:proofErr w:type="spellStart"/>
            <w:r w:rsidR="00DB27E4" w:rsidRPr="004B2310">
              <w:rPr>
                <w:sz w:val="24"/>
                <w:szCs w:val="24"/>
              </w:rPr>
              <w:t>WAiP</w:t>
            </w:r>
            <w:proofErr w:type="spellEnd"/>
            <w:r w:rsidR="00DB27E4">
              <w:rPr>
                <w:sz w:val="24"/>
                <w:szCs w:val="24"/>
              </w:rPr>
              <w:t>.</w:t>
            </w:r>
          </w:p>
        </w:tc>
      </w:tr>
      <w:tr w:rsidR="00BD5462" w:rsidRPr="00C2704E" w:rsidTr="006B5D6D">
        <w:tc>
          <w:tcPr>
            <w:tcW w:w="4714" w:type="dxa"/>
          </w:tcPr>
          <w:p w:rsidR="00BD5462" w:rsidRPr="00C2704E" w:rsidRDefault="00BD5462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Projektowanie uniwersalne w edukacji integracyjnej i włączającej</w:t>
            </w:r>
          </w:p>
        </w:tc>
        <w:tc>
          <w:tcPr>
            <w:tcW w:w="4715" w:type="dxa"/>
          </w:tcPr>
          <w:p w:rsidR="00BD5462" w:rsidRPr="001C23CC" w:rsidRDefault="001C23CC" w:rsidP="001C23CC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Tworzenie grup, fazy procesu grupowego.</w:t>
            </w:r>
          </w:p>
        </w:tc>
        <w:tc>
          <w:tcPr>
            <w:tcW w:w="4715" w:type="dxa"/>
          </w:tcPr>
          <w:p w:rsidR="001C23CC" w:rsidRPr="001C23CC" w:rsidRDefault="001C23CC" w:rsidP="00DB27E4">
            <w:pPr>
              <w:jc w:val="both"/>
              <w:rPr>
                <w:sz w:val="24"/>
                <w:szCs w:val="24"/>
              </w:rPr>
            </w:pPr>
            <w:proofErr w:type="spellStart"/>
            <w:r w:rsidRPr="001C23CC">
              <w:rPr>
                <w:sz w:val="24"/>
                <w:szCs w:val="24"/>
              </w:rPr>
              <w:t>Grudziewska</w:t>
            </w:r>
            <w:proofErr w:type="spellEnd"/>
            <w:r>
              <w:rPr>
                <w:sz w:val="24"/>
                <w:szCs w:val="24"/>
              </w:rPr>
              <w:t xml:space="preserve"> E.</w:t>
            </w:r>
            <w:r w:rsidRPr="001C23CC">
              <w:rPr>
                <w:sz w:val="24"/>
                <w:szCs w:val="24"/>
              </w:rPr>
              <w:t xml:space="preserve">, </w:t>
            </w:r>
            <w:r w:rsidR="00DB27E4">
              <w:rPr>
                <w:sz w:val="24"/>
                <w:szCs w:val="24"/>
              </w:rPr>
              <w:t xml:space="preserve">(2015). </w:t>
            </w:r>
            <w:r w:rsidRPr="00DB27E4">
              <w:rPr>
                <w:i/>
                <w:sz w:val="24"/>
                <w:szCs w:val="24"/>
              </w:rPr>
              <w:t>Socjoterapia w pracy z dziećmi i młodzieżą</w:t>
            </w:r>
            <w:r w:rsidRPr="001C23CC">
              <w:rPr>
                <w:sz w:val="24"/>
                <w:szCs w:val="24"/>
              </w:rPr>
              <w:t xml:space="preserve">, </w:t>
            </w:r>
            <w:r w:rsidR="00DB27E4">
              <w:rPr>
                <w:sz w:val="24"/>
                <w:szCs w:val="24"/>
              </w:rPr>
              <w:t xml:space="preserve">Warszawa, </w:t>
            </w:r>
            <w:proofErr w:type="spellStart"/>
            <w:r w:rsidR="00DB27E4">
              <w:rPr>
                <w:sz w:val="24"/>
                <w:szCs w:val="24"/>
              </w:rPr>
              <w:t>Difin</w:t>
            </w:r>
            <w:proofErr w:type="spellEnd"/>
            <w:r w:rsidR="00DB27E4">
              <w:rPr>
                <w:sz w:val="24"/>
                <w:szCs w:val="24"/>
              </w:rPr>
              <w:t>.</w:t>
            </w:r>
          </w:p>
        </w:tc>
      </w:tr>
      <w:tr w:rsidR="00BD5462" w:rsidRPr="00C2704E" w:rsidTr="006B5D6D">
        <w:tc>
          <w:tcPr>
            <w:tcW w:w="4714" w:type="dxa"/>
          </w:tcPr>
          <w:p w:rsidR="00BD5462" w:rsidRPr="00C2704E" w:rsidRDefault="0099601E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Andragogika specjalna</w:t>
            </w:r>
          </w:p>
        </w:tc>
        <w:tc>
          <w:tcPr>
            <w:tcW w:w="4715" w:type="dxa"/>
          </w:tcPr>
          <w:p w:rsidR="00BD5462" w:rsidRPr="002F4FA8" w:rsidRDefault="002F4FA8" w:rsidP="002F4FA8">
            <w:pPr>
              <w:pStyle w:val="Akapitzlis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pedagogiczna w sytuacjach kryzysowych.</w:t>
            </w:r>
          </w:p>
        </w:tc>
        <w:tc>
          <w:tcPr>
            <w:tcW w:w="4715" w:type="dxa"/>
          </w:tcPr>
          <w:p w:rsidR="00BD5462" w:rsidRPr="002F4FA8" w:rsidRDefault="003C39AB" w:rsidP="002F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Stochmiałek J. (2015).</w:t>
            </w:r>
            <w:r w:rsidR="002F4FA8" w:rsidRPr="002F4FA8">
              <w:rPr>
                <w:sz w:val="24"/>
                <w:szCs w:val="24"/>
              </w:rPr>
              <w:t xml:space="preserve"> </w:t>
            </w:r>
            <w:r w:rsidR="002F4FA8" w:rsidRPr="003C39AB">
              <w:rPr>
                <w:i/>
                <w:sz w:val="24"/>
                <w:szCs w:val="24"/>
              </w:rPr>
              <w:t xml:space="preserve">Kryzysy życiowe osób dorosłych. Refleksje </w:t>
            </w:r>
            <w:proofErr w:type="spellStart"/>
            <w:r w:rsidR="002F4FA8" w:rsidRPr="003C39AB">
              <w:rPr>
                <w:i/>
                <w:sz w:val="24"/>
                <w:szCs w:val="24"/>
              </w:rPr>
              <w:t>andragogiczne</w:t>
            </w:r>
            <w:proofErr w:type="spellEnd"/>
            <w:r w:rsidR="002F4FA8" w:rsidRPr="003C39AB">
              <w:rPr>
                <w:i/>
                <w:sz w:val="24"/>
                <w:szCs w:val="24"/>
              </w:rPr>
              <w:t xml:space="preserve"> i edukacyjne</w:t>
            </w:r>
            <w:r w:rsidR="002F4FA8" w:rsidRPr="002F4F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Warszawa, WN UKSW.</w:t>
            </w:r>
          </w:p>
        </w:tc>
      </w:tr>
      <w:tr w:rsidR="0099601E" w:rsidRPr="00C2704E" w:rsidTr="00EF6FE2">
        <w:tc>
          <w:tcPr>
            <w:tcW w:w="14144" w:type="dxa"/>
            <w:gridSpan w:val="3"/>
          </w:tcPr>
          <w:p w:rsidR="0099601E" w:rsidRPr="003C39AB" w:rsidRDefault="0099601E" w:rsidP="006B5D6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3C39AB">
              <w:rPr>
                <w:b/>
                <w:sz w:val="24"/>
                <w:szCs w:val="24"/>
              </w:rPr>
              <w:t>V rok</w:t>
            </w:r>
            <w:bookmarkEnd w:id="0"/>
          </w:p>
        </w:tc>
      </w:tr>
      <w:tr w:rsidR="00BD5462" w:rsidRPr="00C2704E" w:rsidTr="006B5D6D">
        <w:tc>
          <w:tcPr>
            <w:tcW w:w="4714" w:type="dxa"/>
          </w:tcPr>
          <w:p w:rsidR="00BD5462" w:rsidRPr="00C2704E" w:rsidRDefault="00BD5462" w:rsidP="006B5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BD5462" w:rsidRPr="00B535C6" w:rsidRDefault="00BD5462" w:rsidP="006B5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BD5462" w:rsidRPr="00C2704E" w:rsidRDefault="00BD5462" w:rsidP="006B5D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462" w:rsidRPr="00C2704E" w:rsidTr="006B5D6D">
        <w:tc>
          <w:tcPr>
            <w:tcW w:w="4714" w:type="dxa"/>
          </w:tcPr>
          <w:p w:rsidR="00BD5462" w:rsidRPr="00C2704E" w:rsidRDefault="0099601E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Konstruowanie indywidualnych programów edukacyjno-terapeutycznych</w:t>
            </w:r>
          </w:p>
        </w:tc>
        <w:tc>
          <w:tcPr>
            <w:tcW w:w="4715" w:type="dxa"/>
          </w:tcPr>
          <w:p w:rsidR="00BD5462" w:rsidRPr="004761E6" w:rsidRDefault="004761E6" w:rsidP="004761E6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4761E6">
              <w:rPr>
                <w:sz w:val="24"/>
                <w:szCs w:val="24"/>
              </w:rPr>
              <w:t>Specyfika zajęć specjalistycznych dla uczniów ze specjalnymi potrzebami edukacyjnymi: cele, zasady, metody i środki dydaktyczne.</w:t>
            </w:r>
          </w:p>
        </w:tc>
        <w:tc>
          <w:tcPr>
            <w:tcW w:w="4715" w:type="dxa"/>
          </w:tcPr>
          <w:p w:rsidR="00BD5462" w:rsidRPr="00D9049B" w:rsidRDefault="00D9049B" w:rsidP="00D9049B">
            <w:pPr>
              <w:rPr>
                <w:sz w:val="24"/>
                <w:szCs w:val="24"/>
              </w:rPr>
            </w:pPr>
            <w:proofErr w:type="spellStart"/>
            <w:r w:rsidRPr="00D9049B">
              <w:rPr>
                <w:sz w:val="24"/>
                <w:szCs w:val="24"/>
              </w:rPr>
              <w:t>Niemierko</w:t>
            </w:r>
            <w:proofErr w:type="spellEnd"/>
            <w:r w:rsidRPr="00D9049B">
              <w:rPr>
                <w:sz w:val="24"/>
                <w:szCs w:val="24"/>
              </w:rPr>
              <w:t xml:space="preserve"> B. </w:t>
            </w:r>
            <w:r w:rsidR="003C39AB">
              <w:rPr>
                <w:sz w:val="24"/>
                <w:szCs w:val="24"/>
              </w:rPr>
              <w:t>(</w:t>
            </w:r>
            <w:r w:rsidRPr="00D9049B">
              <w:rPr>
                <w:sz w:val="24"/>
                <w:szCs w:val="24"/>
              </w:rPr>
              <w:t>1999</w:t>
            </w:r>
            <w:r w:rsidR="003C39AB">
              <w:rPr>
                <w:sz w:val="24"/>
                <w:szCs w:val="24"/>
              </w:rPr>
              <w:t>)</w:t>
            </w:r>
            <w:r w:rsidRPr="00D9049B">
              <w:rPr>
                <w:sz w:val="24"/>
                <w:szCs w:val="24"/>
              </w:rPr>
              <w:t xml:space="preserve">. </w:t>
            </w:r>
            <w:r w:rsidRPr="003C39AB">
              <w:rPr>
                <w:i/>
                <w:sz w:val="24"/>
                <w:szCs w:val="24"/>
              </w:rPr>
              <w:t>P</w:t>
            </w:r>
            <w:r w:rsidR="003C39AB" w:rsidRPr="003C39AB">
              <w:rPr>
                <w:i/>
                <w:sz w:val="24"/>
                <w:szCs w:val="24"/>
              </w:rPr>
              <w:t>omiar wyników kształcenia</w:t>
            </w:r>
            <w:r w:rsidR="003C39AB">
              <w:rPr>
                <w:sz w:val="24"/>
                <w:szCs w:val="24"/>
              </w:rPr>
              <w:t>,</w:t>
            </w:r>
            <w:r w:rsidR="003C39AB" w:rsidRPr="00D9049B">
              <w:rPr>
                <w:sz w:val="24"/>
                <w:szCs w:val="24"/>
              </w:rPr>
              <w:t xml:space="preserve"> Warszawa</w:t>
            </w:r>
            <w:r w:rsidR="003C39AB">
              <w:rPr>
                <w:sz w:val="24"/>
                <w:szCs w:val="24"/>
              </w:rPr>
              <w:t xml:space="preserve">, </w:t>
            </w:r>
            <w:proofErr w:type="spellStart"/>
            <w:r w:rsidR="003C39AB">
              <w:rPr>
                <w:sz w:val="24"/>
                <w:szCs w:val="24"/>
              </w:rPr>
              <w:t>WSiP</w:t>
            </w:r>
            <w:proofErr w:type="spellEnd"/>
            <w:r w:rsidRPr="00D9049B">
              <w:rPr>
                <w:sz w:val="24"/>
                <w:szCs w:val="24"/>
              </w:rPr>
              <w:t>.</w:t>
            </w:r>
          </w:p>
        </w:tc>
      </w:tr>
      <w:tr w:rsidR="0099601E" w:rsidRPr="00C2704E" w:rsidTr="006B5D6D">
        <w:tc>
          <w:tcPr>
            <w:tcW w:w="4714" w:type="dxa"/>
          </w:tcPr>
          <w:p w:rsidR="0099601E" w:rsidRPr="00C2704E" w:rsidRDefault="0099601E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lastRenderedPageBreak/>
              <w:t>Wybrane metody pracy opiekuńczo-wychowawczej w placówkach specjalnych</w:t>
            </w:r>
          </w:p>
        </w:tc>
        <w:tc>
          <w:tcPr>
            <w:tcW w:w="4715" w:type="dxa"/>
          </w:tcPr>
          <w:p w:rsidR="0099601E" w:rsidRPr="004761E6" w:rsidRDefault="004761E6" w:rsidP="004761E6">
            <w:pPr>
              <w:pStyle w:val="Akapitzlis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4761E6">
              <w:rPr>
                <w:sz w:val="24"/>
                <w:szCs w:val="24"/>
              </w:rPr>
              <w:t>Zasady i metody organizowania zajęć w placówkach opieki i wychowania. Tradycyjne metody oddziaływań wychowawczych. Interakcyjne i kooperacyjne metody i strategie.</w:t>
            </w:r>
          </w:p>
        </w:tc>
        <w:tc>
          <w:tcPr>
            <w:tcW w:w="4715" w:type="dxa"/>
          </w:tcPr>
          <w:p w:rsidR="0099601E" w:rsidRPr="004761E6" w:rsidRDefault="003C39AB" w:rsidP="003C39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Czajkowska  A. (2005).</w:t>
            </w:r>
            <w:r w:rsidR="004761E6" w:rsidRPr="004761E6">
              <w:rPr>
                <w:sz w:val="24"/>
                <w:szCs w:val="24"/>
              </w:rPr>
              <w:t xml:space="preserve"> Kompensacyjna funkcja in</w:t>
            </w:r>
            <w:r w:rsidR="004761E6">
              <w:rPr>
                <w:sz w:val="24"/>
                <w:szCs w:val="24"/>
              </w:rPr>
              <w:t xml:space="preserve">ternatu w procesie socjalizacji </w:t>
            </w:r>
            <w:r w:rsidR="004761E6" w:rsidRPr="004761E6">
              <w:rPr>
                <w:sz w:val="24"/>
                <w:szCs w:val="24"/>
              </w:rPr>
              <w:t>upośl</w:t>
            </w:r>
            <w:r>
              <w:rPr>
                <w:sz w:val="24"/>
                <w:szCs w:val="24"/>
              </w:rPr>
              <w:t>edzonych umysłowo,  Kraków, Oficyna Wydawnicza Impuls</w:t>
            </w:r>
            <w:r w:rsidR="004761E6" w:rsidRPr="004761E6">
              <w:rPr>
                <w:sz w:val="24"/>
                <w:szCs w:val="24"/>
              </w:rPr>
              <w:t>.</w:t>
            </w:r>
          </w:p>
        </w:tc>
      </w:tr>
      <w:tr w:rsidR="0099601E" w:rsidRPr="00C2704E" w:rsidTr="006B5D6D">
        <w:tc>
          <w:tcPr>
            <w:tcW w:w="4714" w:type="dxa"/>
          </w:tcPr>
          <w:p w:rsidR="0099601E" w:rsidRPr="00C2704E" w:rsidRDefault="0099601E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Warsztat metodyczny nauczyciela w edukacji integracyjnej i włączającej</w:t>
            </w:r>
          </w:p>
        </w:tc>
        <w:tc>
          <w:tcPr>
            <w:tcW w:w="4715" w:type="dxa"/>
          </w:tcPr>
          <w:p w:rsidR="0099601E" w:rsidRPr="00947DBA" w:rsidRDefault="00947DBA" w:rsidP="00947DBA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947DBA">
              <w:rPr>
                <w:sz w:val="24"/>
                <w:szCs w:val="24"/>
              </w:rPr>
              <w:t>Warunki edukacji integracyjnej oraz inkluzyjnej.</w:t>
            </w:r>
          </w:p>
        </w:tc>
        <w:tc>
          <w:tcPr>
            <w:tcW w:w="4715" w:type="dxa"/>
          </w:tcPr>
          <w:p w:rsidR="0099601E" w:rsidRPr="00947DBA" w:rsidRDefault="00947DBA" w:rsidP="003C39AB">
            <w:pPr>
              <w:jc w:val="both"/>
              <w:rPr>
                <w:sz w:val="24"/>
                <w:szCs w:val="24"/>
              </w:rPr>
            </w:pPr>
            <w:proofErr w:type="spellStart"/>
            <w:r w:rsidRPr="00947DBA">
              <w:rPr>
                <w:sz w:val="24"/>
                <w:szCs w:val="24"/>
              </w:rPr>
              <w:t>Głodkowska</w:t>
            </w:r>
            <w:proofErr w:type="spellEnd"/>
            <w:r w:rsidRPr="00947DBA">
              <w:rPr>
                <w:sz w:val="24"/>
                <w:szCs w:val="24"/>
              </w:rPr>
              <w:t xml:space="preserve"> J. (red.) (2011). </w:t>
            </w:r>
            <w:r w:rsidRPr="003C39AB">
              <w:rPr>
                <w:i/>
                <w:sz w:val="24"/>
                <w:szCs w:val="24"/>
              </w:rPr>
              <w:t>Uczeń ze specjalnymi potrzebami edukacyjnymi w szkole ogólnodostępnej. Wybrane zagadnienia teoretyczne, diag</w:t>
            </w:r>
            <w:r w:rsidR="003C39AB" w:rsidRPr="003C39AB">
              <w:rPr>
                <w:i/>
                <w:sz w:val="24"/>
                <w:szCs w:val="24"/>
              </w:rPr>
              <w:t>nostyczne metodyczne</w:t>
            </w:r>
            <w:r w:rsidR="003C39AB">
              <w:rPr>
                <w:sz w:val="24"/>
                <w:szCs w:val="24"/>
              </w:rPr>
              <w:t>, Warszawa, WN</w:t>
            </w:r>
            <w:r w:rsidRPr="00947DBA">
              <w:rPr>
                <w:sz w:val="24"/>
                <w:szCs w:val="24"/>
              </w:rPr>
              <w:t xml:space="preserve"> APS.</w:t>
            </w:r>
          </w:p>
        </w:tc>
      </w:tr>
      <w:tr w:rsidR="0099601E" w:rsidRPr="00C2704E" w:rsidTr="006B5D6D">
        <w:tc>
          <w:tcPr>
            <w:tcW w:w="4714" w:type="dxa"/>
          </w:tcPr>
          <w:p w:rsidR="0099601E" w:rsidRPr="00C2704E" w:rsidRDefault="00B003BA" w:rsidP="006B5D6D">
            <w:pPr>
              <w:jc w:val="center"/>
              <w:rPr>
                <w:b/>
                <w:sz w:val="24"/>
                <w:szCs w:val="24"/>
              </w:rPr>
            </w:pPr>
            <w:r w:rsidRPr="00C2704E">
              <w:rPr>
                <w:b/>
                <w:sz w:val="24"/>
                <w:szCs w:val="24"/>
              </w:rPr>
              <w:t>Konstruowanie programów wychowawczych</w:t>
            </w:r>
          </w:p>
        </w:tc>
        <w:tc>
          <w:tcPr>
            <w:tcW w:w="4715" w:type="dxa"/>
          </w:tcPr>
          <w:p w:rsidR="0099601E" w:rsidRPr="00D9049B" w:rsidRDefault="00D9049B" w:rsidP="00D9049B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D9049B">
              <w:rPr>
                <w:sz w:val="24"/>
                <w:szCs w:val="24"/>
              </w:rPr>
              <w:t>Metody i strategie projektowania programów wychowawczych</w:t>
            </w:r>
          </w:p>
        </w:tc>
        <w:tc>
          <w:tcPr>
            <w:tcW w:w="4715" w:type="dxa"/>
          </w:tcPr>
          <w:p w:rsidR="0099601E" w:rsidRPr="00397D0F" w:rsidRDefault="003C39AB" w:rsidP="00D9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Głowacki A., Jędryka G. (2001). </w:t>
            </w:r>
            <w:r w:rsidR="00D9049B" w:rsidRPr="003C39AB">
              <w:rPr>
                <w:i/>
                <w:sz w:val="24"/>
                <w:szCs w:val="24"/>
              </w:rPr>
              <w:t>Budujemy ciekawy program wychowawczy</w:t>
            </w:r>
            <w:r w:rsidR="00D9049B" w:rsidRPr="00397D0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Kraków, Rubikon.</w:t>
            </w:r>
          </w:p>
        </w:tc>
      </w:tr>
    </w:tbl>
    <w:p w:rsidR="006B5D6D" w:rsidRPr="00C2704E" w:rsidRDefault="006B5D6D" w:rsidP="006B5D6D">
      <w:pPr>
        <w:jc w:val="center"/>
        <w:rPr>
          <w:b/>
          <w:sz w:val="24"/>
          <w:szCs w:val="24"/>
        </w:rPr>
      </w:pPr>
    </w:p>
    <w:sectPr w:rsidR="006B5D6D" w:rsidRPr="00C2704E" w:rsidSect="006B5D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EA4"/>
    <w:multiLevelType w:val="hybridMultilevel"/>
    <w:tmpl w:val="DF685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5F9"/>
    <w:multiLevelType w:val="hybridMultilevel"/>
    <w:tmpl w:val="A8C05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1210"/>
    <w:multiLevelType w:val="multilevel"/>
    <w:tmpl w:val="6046B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62C94"/>
    <w:multiLevelType w:val="hybridMultilevel"/>
    <w:tmpl w:val="3574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F60B9"/>
    <w:multiLevelType w:val="hybridMultilevel"/>
    <w:tmpl w:val="C19AB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D75DC"/>
    <w:multiLevelType w:val="hybridMultilevel"/>
    <w:tmpl w:val="F1307E2C"/>
    <w:lvl w:ilvl="0" w:tplc="B58E9F8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>
    <w:nsid w:val="21DB0331"/>
    <w:multiLevelType w:val="hybridMultilevel"/>
    <w:tmpl w:val="4A40C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5312B"/>
    <w:multiLevelType w:val="hybridMultilevel"/>
    <w:tmpl w:val="981043F8"/>
    <w:lvl w:ilvl="0" w:tplc="CFFED8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48403C"/>
    <w:multiLevelType w:val="hybridMultilevel"/>
    <w:tmpl w:val="E182D64E"/>
    <w:lvl w:ilvl="0" w:tplc="8BBE894C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F2A1B"/>
    <w:multiLevelType w:val="multilevel"/>
    <w:tmpl w:val="F9F85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61C31"/>
    <w:multiLevelType w:val="hybridMultilevel"/>
    <w:tmpl w:val="55E22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33960"/>
    <w:multiLevelType w:val="hybridMultilevel"/>
    <w:tmpl w:val="9A1A6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749B0"/>
    <w:multiLevelType w:val="hybridMultilevel"/>
    <w:tmpl w:val="70584188"/>
    <w:lvl w:ilvl="0" w:tplc="8BBE894C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302D7"/>
    <w:multiLevelType w:val="hybridMultilevel"/>
    <w:tmpl w:val="CE1E0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40DFE"/>
    <w:multiLevelType w:val="hybridMultilevel"/>
    <w:tmpl w:val="857A3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42A9A"/>
    <w:multiLevelType w:val="multilevel"/>
    <w:tmpl w:val="34D8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540091"/>
    <w:multiLevelType w:val="hybridMultilevel"/>
    <w:tmpl w:val="0B74D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A72F3"/>
    <w:multiLevelType w:val="hybridMultilevel"/>
    <w:tmpl w:val="E190D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E6781"/>
    <w:multiLevelType w:val="multilevel"/>
    <w:tmpl w:val="F9E43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190346"/>
    <w:multiLevelType w:val="hybridMultilevel"/>
    <w:tmpl w:val="95708898"/>
    <w:lvl w:ilvl="0" w:tplc="85465A10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D875F2D"/>
    <w:multiLevelType w:val="hybridMultilevel"/>
    <w:tmpl w:val="89D8B514"/>
    <w:lvl w:ilvl="0" w:tplc="85465A1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60183103"/>
    <w:multiLevelType w:val="hybridMultilevel"/>
    <w:tmpl w:val="B2702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D3902"/>
    <w:multiLevelType w:val="multilevel"/>
    <w:tmpl w:val="9876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6763FC"/>
    <w:multiLevelType w:val="hybridMultilevel"/>
    <w:tmpl w:val="1B46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85269"/>
    <w:multiLevelType w:val="hybridMultilevel"/>
    <w:tmpl w:val="903CF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D01F7"/>
    <w:multiLevelType w:val="multilevel"/>
    <w:tmpl w:val="17BA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827972"/>
    <w:multiLevelType w:val="multilevel"/>
    <w:tmpl w:val="D930A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096D32"/>
    <w:multiLevelType w:val="multilevel"/>
    <w:tmpl w:val="E0387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F8315C"/>
    <w:multiLevelType w:val="multilevel"/>
    <w:tmpl w:val="85549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F7510"/>
    <w:multiLevelType w:val="hybridMultilevel"/>
    <w:tmpl w:val="3D1CA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B41A8"/>
    <w:multiLevelType w:val="hybridMultilevel"/>
    <w:tmpl w:val="09B83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C7912"/>
    <w:multiLevelType w:val="hybridMultilevel"/>
    <w:tmpl w:val="25F6B72C"/>
    <w:lvl w:ilvl="0" w:tplc="2B5235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>
    <w:nsid w:val="790E4FFB"/>
    <w:multiLevelType w:val="multilevel"/>
    <w:tmpl w:val="4EA6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3B3590"/>
    <w:multiLevelType w:val="hybridMultilevel"/>
    <w:tmpl w:val="BF8E2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94DB0"/>
    <w:multiLevelType w:val="hybridMultilevel"/>
    <w:tmpl w:val="468C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5"/>
  </w:num>
  <w:num w:numId="5">
    <w:abstractNumId w:val="28"/>
  </w:num>
  <w:num w:numId="6">
    <w:abstractNumId w:val="32"/>
  </w:num>
  <w:num w:numId="7">
    <w:abstractNumId w:val="26"/>
  </w:num>
  <w:num w:numId="8">
    <w:abstractNumId w:val="31"/>
  </w:num>
  <w:num w:numId="9">
    <w:abstractNumId w:val="20"/>
  </w:num>
  <w:num w:numId="10">
    <w:abstractNumId w:val="22"/>
  </w:num>
  <w:num w:numId="11">
    <w:abstractNumId w:val="18"/>
  </w:num>
  <w:num w:numId="12">
    <w:abstractNumId w:val="19"/>
  </w:num>
  <w:num w:numId="13">
    <w:abstractNumId w:val="13"/>
  </w:num>
  <w:num w:numId="14">
    <w:abstractNumId w:val="25"/>
  </w:num>
  <w:num w:numId="15">
    <w:abstractNumId w:val="9"/>
  </w:num>
  <w:num w:numId="16">
    <w:abstractNumId w:val="2"/>
  </w:num>
  <w:num w:numId="17">
    <w:abstractNumId w:val="27"/>
  </w:num>
  <w:num w:numId="18">
    <w:abstractNumId w:val="21"/>
  </w:num>
  <w:num w:numId="19">
    <w:abstractNumId w:val="6"/>
  </w:num>
  <w:num w:numId="20">
    <w:abstractNumId w:val="7"/>
  </w:num>
  <w:num w:numId="21">
    <w:abstractNumId w:val="3"/>
  </w:num>
  <w:num w:numId="22">
    <w:abstractNumId w:val="14"/>
  </w:num>
  <w:num w:numId="23">
    <w:abstractNumId w:val="16"/>
  </w:num>
  <w:num w:numId="24">
    <w:abstractNumId w:val="11"/>
  </w:num>
  <w:num w:numId="25">
    <w:abstractNumId w:val="29"/>
  </w:num>
  <w:num w:numId="26">
    <w:abstractNumId w:val="24"/>
  </w:num>
  <w:num w:numId="27">
    <w:abstractNumId w:val="10"/>
  </w:num>
  <w:num w:numId="28">
    <w:abstractNumId w:val="0"/>
  </w:num>
  <w:num w:numId="29">
    <w:abstractNumId w:val="1"/>
  </w:num>
  <w:num w:numId="30">
    <w:abstractNumId w:val="33"/>
  </w:num>
  <w:num w:numId="31">
    <w:abstractNumId w:val="23"/>
  </w:num>
  <w:num w:numId="32">
    <w:abstractNumId w:val="17"/>
  </w:num>
  <w:num w:numId="33">
    <w:abstractNumId w:val="30"/>
  </w:num>
  <w:num w:numId="34">
    <w:abstractNumId w:val="3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6D"/>
    <w:rsid w:val="00017B23"/>
    <w:rsid w:val="000E73C1"/>
    <w:rsid w:val="000F0096"/>
    <w:rsid w:val="001031EB"/>
    <w:rsid w:val="001237C5"/>
    <w:rsid w:val="001456C4"/>
    <w:rsid w:val="00176063"/>
    <w:rsid w:val="001B68F9"/>
    <w:rsid w:val="001C23CC"/>
    <w:rsid w:val="002C1211"/>
    <w:rsid w:val="002F4FA8"/>
    <w:rsid w:val="00397D0F"/>
    <w:rsid w:val="003C39AB"/>
    <w:rsid w:val="003E58A0"/>
    <w:rsid w:val="0043769A"/>
    <w:rsid w:val="004554C1"/>
    <w:rsid w:val="004761E6"/>
    <w:rsid w:val="004A124D"/>
    <w:rsid w:val="004B2310"/>
    <w:rsid w:val="005A4893"/>
    <w:rsid w:val="006B5D6D"/>
    <w:rsid w:val="006C7886"/>
    <w:rsid w:val="007B2B40"/>
    <w:rsid w:val="0083422E"/>
    <w:rsid w:val="008B2ECC"/>
    <w:rsid w:val="009454AA"/>
    <w:rsid w:val="00947DBA"/>
    <w:rsid w:val="0099601E"/>
    <w:rsid w:val="009E477C"/>
    <w:rsid w:val="00A21DD7"/>
    <w:rsid w:val="00B003BA"/>
    <w:rsid w:val="00B2295C"/>
    <w:rsid w:val="00B535C6"/>
    <w:rsid w:val="00B615D9"/>
    <w:rsid w:val="00B92864"/>
    <w:rsid w:val="00BC6A8C"/>
    <w:rsid w:val="00BD5462"/>
    <w:rsid w:val="00C2704E"/>
    <w:rsid w:val="00C60D9C"/>
    <w:rsid w:val="00C65B3B"/>
    <w:rsid w:val="00C80C61"/>
    <w:rsid w:val="00D9049B"/>
    <w:rsid w:val="00DB27E4"/>
    <w:rsid w:val="00DD12F7"/>
    <w:rsid w:val="00DD3415"/>
    <w:rsid w:val="00DD61B6"/>
    <w:rsid w:val="00DE30CE"/>
    <w:rsid w:val="00EA4963"/>
    <w:rsid w:val="00EE4C46"/>
    <w:rsid w:val="00F6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58A0"/>
    <w:pPr>
      <w:ind w:left="720"/>
      <w:contextualSpacing/>
    </w:pPr>
  </w:style>
  <w:style w:type="paragraph" w:customStyle="1" w:styleId="paragraph">
    <w:name w:val="paragraph"/>
    <w:basedOn w:val="Normalny"/>
    <w:rsid w:val="00BC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C6A8C"/>
  </w:style>
  <w:style w:type="character" w:customStyle="1" w:styleId="spellingerror">
    <w:name w:val="spellingerror"/>
    <w:basedOn w:val="Domylnaczcionkaakapitu"/>
    <w:rsid w:val="00BC6A8C"/>
  </w:style>
  <w:style w:type="character" w:customStyle="1" w:styleId="eop">
    <w:name w:val="eop"/>
    <w:basedOn w:val="Domylnaczcionkaakapitu"/>
    <w:rsid w:val="00BC6A8C"/>
  </w:style>
  <w:style w:type="character" w:customStyle="1" w:styleId="contextualspellingandgrammarerror">
    <w:name w:val="contextualspellingandgrammarerror"/>
    <w:basedOn w:val="Domylnaczcionkaakapitu"/>
    <w:rsid w:val="00C27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58A0"/>
    <w:pPr>
      <w:ind w:left="720"/>
      <w:contextualSpacing/>
    </w:pPr>
  </w:style>
  <w:style w:type="paragraph" w:customStyle="1" w:styleId="paragraph">
    <w:name w:val="paragraph"/>
    <w:basedOn w:val="Normalny"/>
    <w:rsid w:val="00BC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C6A8C"/>
  </w:style>
  <w:style w:type="character" w:customStyle="1" w:styleId="spellingerror">
    <w:name w:val="spellingerror"/>
    <w:basedOn w:val="Domylnaczcionkaakapitu"/>
    <w:rsid w:val="00BC6A8C"/>
  </w:style>
  <w:style w:type="character" w:customStyle="1" w:styleId="eop">
    <w:name w:val="eop"/>
    <w:basedOn w:val="Domylnaczcionkaakapitu"/>
    <w:rsid w:val="00BC6A8C"/>
  </w:style>
  <w:style w:type="character" w:customStyle="1" w:styleId="contextualspellingandgrammarerror">
    <w:name w:val="contextualspellingandgrammarerror"/>
    <w:basedOn w:val="Domylnaczcionkaakapitu"/>
    <w:rsid w:val="00C2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brak</dc:creator>
  <cp:lastModifiedBy>Z930</cp:lastModifiedBy>
  <cp:revision>15</cp:revision>
  <dcterms:created xsi:type="dcterms:W3CDTF">2022-11-08T19:12:00Z</dcterms:created>
  <dcterms:modified xsi:type="dcterms:W3CDTF">2022-11-16T11:50:00Z</dcterms:modified>
</cp:coreProperties>
</file>